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C3" w:rsidRDefault="007F56C3" w:rsidP="007F5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7F56C3" w:rsidRPr="007F56C3" w:rsidRDefault="007F56C3" w:rsidP="007F5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6C3">
        <w:rPr>
          <w:rFonts w:ascii="Times New Roman" w:hAnsi="Times New Roman" w:cs="Times New Roman"/>
          <w:b/>
          <w:sz w:val="28"/>
          <w:szCs w:val="28"/>
        </w:rPr>
        <w:t xml:space="preserve"> детский сад №29 </w:t>
      </w:r>
      <w:proofErr w:type="spellStart"/>
      <w:r w:rsidRPr="007F56C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F56C3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7F56C3">
        <w:rPr>
          <w:rFonts w:ascii="Times New Roman" w:hAnsi="Times New Roman" w:cs="Times New Roman"/>
          <w:b/>
          <w:sz w:val="28"/>
          <w:szCs w:val="28"/>
        </w:rPr>
        <w:t>еремхово</w:t>
      </w:r>
      <w:proofErr w:type="spellEnd"/>
    </w:p>
    <w:p w:rsidR="007F56C3" w:rsidRPr="00202B69" w:rsidRDefault="007F56C3" w:rsidP="007F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6C3">
        <w:rPr>
          <w:rFonts w:ascii="Times New Roman" w:hAnsi="Times New Roman" w:cs="Times New Roman"/>
          <w:b/>
          <w:sz w:val="24"/>
          <w:szCs w:val="24"/>
        </w:rPr>
        <w:t>Участие педагогов и воспитанников МДОУ в конкурсах</w:t>
      </w:r>
      <w:r w:rsidR="00202B69" w:rsidRPr="00202B69">
        <w:rPr>
          <w:rFonts w:ascii="Times New Roman" w:hAnsi="Times New Roman" w:cs="Times New Roman"/>
          <w:b/>
          <w:sz w:val="24"/>
          <w:szCs w:val="24"/>
        </w:rPr>
        <w:t xml:space="preserve"> 2015-2016 </w:t>
      </w:r>
      <w:r w:rsidR="00202B69">
        <w:rPr>
          <w:rFonts w:ascii="Times New Roman" w:hAnsi="Times New Roman" w:cs="Times New Roman"/>
          <w:b/>
          <w:sz w:val="24"/>
          <w:szCs w:val="24"/>
        </w:rPr>
        <w:t>учебный год</w:t>
      </w:r>
      <w:bookmarkStart w:id="0" w:name="_GoBack"/>
      <w:bookmarkEnd w:id="0"/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46"/>
        <w:gridCol w:w="1947"/>
        <w:gridCol w:w="4839"/>
        <w:gridCol w:w="2125"/>
        <w:gridCol w:w="1631"/>
      </w:tblGrid>
      <w:tr w:rsidR="007F56C3" w:rsidRPr="007F56C3" w:rsidTr="007F56C3">
        <w:tc>
          <w:tcPr>
            <w:tcW w:w="203" w:type="pct"/>
          </w:tcPr>
          <w:p w:rsidR="007F56C3" w:rsidRPr="007F56C3" w:rsidRDefault="007F56C3" w:rsidP="007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6" w:type="pct"/>
          </w:tcPr>
          <w:p w:rsidR="007F56C3" w:rsidRPr="007F56C3" w:rsidRDefault="007F56C3" w:rsidP="007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202" w:type="pct"/>
          </w:tcPr>
          <w:p w:rsidR="007F56C3" w:rsidRPr="007F56C3" w:rsidRDefault="007F56C3" w:rsidP="007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967" w:type="pct"/>
          </w:tcPr>
          <w:p w:rsidR="007F56C3" w:rsidRPr="007F56C3" w:rsidRDefault="007F56C3" w:rsidP="007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742" w:type="pct"/>
          </w:tcPr>
          <w:p w:rsidR="007F56C3" w:rsidRPr="007F56C3" w:rsidRDefault="007F56C3" w:rsidP="007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F56C3" w:rsidRPr="007F56C3" w:rsidTr="007F56C3">
        <w:tc>
          <w:tcPr>
            <w:tcW w:w="203" w:type="pct"/>
            <w:vMerge w:val="restart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6" w:type="pct"/>
            <w:vMerge w:val="restart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202" w:type="pct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интернет-проект «Весна-</w:t>
            </w:r>
            <w:proofErr w:type="spellStart"/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веселинка</w:t>
            </w:r>
            <w:proofErr w:type="spellEnd"/>
            <w:r w:rsidRPr="007F56C3">
              <w:rPr>
                <w:rFonts w:ascii="Times New Roman" w:hAnsi="Times New Roman" w:cs="Times New Roman"/>
                <w:sz w:val="24"/>
                <w:szCs w:val="24"/>
              </w:rPr>
              <w:t xml:space="preserve">», на конкурс были представлены детские рисунки   </w:t>
            </w:r>
          </w:p>
        </w:tc>
        <w:tc>
          <w:tcPr>
            <w:tcW w:w="967" w:type="pct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Ковалева Е.С.</w:t>
            </w:r>
          </w:p>
        </w:tc>
        <w:tc>
          <w:tcPr>
            <w:tcW w:w="742" w:type="pct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F56C3" w:rsidRPr="007F56C3" w:rsidTr="007F56C3">
        <w:tc>
          <w:tcPr>
            <w:tcW w:w="203" w:type="pct"/>
            <w:vMerge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«Витамины для здоровья»</w:t>
            </w:r>
          </w:p>
        </w:tc>
        <w:tc>
          <w:tcPr>
            <w:tcW w:w="967" w:type="pct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Ковалева Е.С., Кирикова Р.В., Рябцева Е.А.</w:t>
            </w:r>
          </w:p>
        </w:tc>
        <w:tc>
          <w:tcPr>
            <w:tcW w:w="742" w:type="pct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Сертификаты организатора, дипломы детям</w:t>
            </w:r>
          </w:p>
        </w:tc>
      </w:tr>
      <w:tr w:rsidR="007F56C3" w:rsidRPr="007F56C3" w:rsidTr="007F56C3">
        <w:tc>
          <w:tcPr>
            <w:tcW w:w="203" w:type="pct"/>
            <w:vMerge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Общероссийский дистанционный конкурс «Зимний праздник – Новый год», на конкурс была представлена методическая разработка новогоднего праздника (тематический проект)</w:t>
            </w:r>
          </w:p>
        </w:tc>
        <w:tc>
          <w:tcPr>
            <w:tcW w:w="967" w:type="pct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Ковалева Е.С.</w:t>
            </w:r>
          </w:p>
        </w:tc>
        <w:tc>
          <w:tcPr>
            <w:tcW w:w="742" w:type="pct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F56C3" w:rsidRPr="007F56C3" w:rsidTr="007F56C3">
        <w:tc>
          <w:tcPr>
            <w:tcW w:w="203" w:type="pct"/>
            <w:vMerge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конкурс проектов по теме «Космос», на конкурс была представлена методическая разработка по созданию </w:t>
            </w:r>
            <w:proofErr w:type="spellStart"/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лэп</w:t>
            </w:r>
            <w:proofErr w:type="spellEnd"/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-бука (проект по теме «Космос»)</w:t>
            </w:r>
          </w:p>
        </w:tc>
        <w:tc>
          <w:tcPr>
            <w:tcW w:w="967" w:type="pct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Рябцева Е.А.</w:t>
            </w:r>
          </w:p>
        </w:tc>
        <w:tc>
          <w:tcPr>
            <w:tcW w:w="742" w:type="pct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F56C3" w:rsidRPr="007F56C3" w:rsidTr="007F56C3">
        <w:tc>
          <w:tcPr>
            <w:tcW w:w="203" w:type="pct"/>
            <w:vMerge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фестиваль разработок на тему «Весна», была представлена методическая разработка проекта «Огород на окне» </w:t>
            </w:r>
          </w:p>
        </w:tc>
        <w:tc>
          <w:tcPr>
            <w:tcW w:w="967" w:type="pct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Борисова К.В.</w:t>
            </w:r>
          </w:p>
        </w:tc>
        <w:tc>
          <w:tcPr>
            <w:tcW w:w="742" w:type="pct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F56C3" w:rsidRPr="007F56C3" w:rsidTr="007F56C3">
        <w:tc>
          <w:tcPr>
            <w:tcW w:w="203" w:type="pct"/>
            <w:vMerge w:val="restart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6" w:type="pct"/>
            <w:vMerge w:val="restart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202" w:type="pct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детских рисунков по ПДД, были представлены детские рисунки</w:t>
            </w:r>
          </w:p>
        </w:tc>
        <w:tc>
          <w:tcPr>
            <w:tcW w:w="967" w:type="pct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Вайчук</w:t>
            </w:r>
            <w:proofErr w:type="spellEnd"/>
            <w:r w:rsidRPr="007F56C3">
              <w:rPr>
                <w:rFonts w:ascii="Times New Roman" w:hAnsi="Times New Roman" w:cs="Times New Roman"/>
                <w:sz w:val="24"/>
                <w:szCs w:val="24"/>
              </w:rPr>
              <w:t xml:space="preserve"> Л.В., Крюкова А.А.</w:t>
            </w:r>
          </w:p>
        </w:tc>
        <w:tc>
          <w:tcPr>
            <w:tcW w:w="742" w:type="pct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1, 2, 3 место</w:t>
            </w:r>
          </w:p>
        </w:tc>
      </w:tr>
      <w:tr w:rsidR="007F56C3" w:rsidRPr="007F56C3" w:rsidTr="007F56C3">
        <w:tc>
          <w:tcPr>
            <w:tcW w:w="203" w:type="pct"/>
            <w:vMerge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«Меленькие дети – большие таланты», танец детей подготовительной группы</w:t>
            </w:r>
          </w:p>
        </w:tc>
        <w:tc>
          <w:tcPr>
            <w:tcW w:w="967" w:type="pct"/>
          </w:tcPr>
          <w:p w:rsidR="007F56C3" w:rsidRPr="007F56C3" w:rsidRDefault="007F56C3" w:rsidP="007F56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И.А., </w:t>
            </w:r>
          </w:p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Вайчук</w:t>
            </w:r>
            <w:proofErr w:type="spellEnd"/>
            <w:r w:rsidRPr="007F56C3">
              <w:rPr>
                <w:rFonts w:ascii="Times New Roman" w:hAnsi="Times New Roman" w:cs="Times New Roman"/>
                <w:sz w:val="24"/>
                <w:szCs w:val="24"/>
              </w:rPr>
              <w:t xml:space="preserve"> Л.В., Крюкова А.А.</w:t>
            </w:r>
          </w:p>
        </w:tc>
        <w:tc>
          <w:tcPr>
            <w:tcW w:w="742" w:type="pct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F56C3" w:rsidRPr="007F56C3" w:rsidTr="007F56C3">
        <w:tc>
          <w:tcPr>
            <w:tcW w:w="203" w:type="pct"/>
            <w:vMerge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чтецов «Поэт – фронтовик земли Черемховской», читал </w:t>
            </w:r>
            <w:proofErr w:type="spellStart"/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 w:rsidRPr="007F56C3">
              <w:rPr>
                <w:rFonts w:ascii="Times New Roman" w:hAnsi="Times New Roman" w:cs="Times New Roman"/>
                <w:sz w:val="24"/>
                <w:szCs w:val="24"/>
              </w:rPr>
              <w:t xml:space="preserve"> Данил, подготовительная группа</w:t>
            </w:r>
          </w:p>
        </w:tc>
        <w:tc>
          <w:tcPr>
            <w:tcW w:w="967" w:type="pct"/>
          </w:tcPr>
          <w:p w:rsidR="007F56C3" w:rsidRPr="007F56C3" w:rsidRDefault="007F56C3" w:rsidP="007F56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Вайчук</w:t>
            </w:r>
            <w:proofErr w:type="spellEnd"/>
            <w:r w:rsidRPr="007F56C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42" w:type="pct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</w:tbl>
    <w:p w:rsidR="007F56C3" w:rsidRDefault="007F56C3" w:rsidP="007F56C3">
      <w:pPr>
        <w:spacing w:after="0"/>
      </w:pPr>
    </w:p>
    <w:p w:rsidR="007F56C3" w:rsidRPr="007F56C3" w:rsidRDefault="007F56C3" w:rsidP="007F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6C3">
        <w:rPr>
          <w:rFonts w:ascii="Times New Roman" w:hAnsi="Times New Roman" w:cs="Times New Roman"/>
          <w:b/>
          <w:sz w:val="24"/>
          <w:szCs w:val="24"/>
        </w:rPr>
        <w:t>Трансляция педагогического опыта педагогами МДОУ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НПК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45"/>
        <w:gridCol w:w="1686"/>
        <w:gridCol w:w="2955"/>
        <w:gridCol w:w="4085"/>
        <w:gridCol w:w="1817"/>
      </w:tblGrid>
      <w:tr w:rsidR="007F56C3" w:rsidRPr="007F56C3" w:rsidTr="007F56C3">
        <w:tc>
          <w:tcPr>
            <w:tcW w:w="445" w:type="dxa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22" w:type="dxa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309" w:type="dxa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5092" w:type="dxa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Форма участия, тематика</w:t>
            </w:r>
          </w:p>
        </w:tc>
        <w:tc>
          <w:tcPr>
            <w:tcW w:w="1920" w:type="dxa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</w:tr>
      <w:tr w:rsidR="007F56C3" w:rsidRPr="007F56C3" w:rsidTr="007F56C3">
        <w:tc>
          <w:tcPr>
            <w:tcW w:w="445" w:type="dxa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" w:type="dxa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309" w:type="dxa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Межрегиональная заочная научно-практическая конференция «Актуальные вопросы теории и практики социально-коммуникативного развития дошкольников». ФГБОУ ВПО «ИГУ»</w:t>
            </w:r>
          </w:p>
        </w:tc>
        <w:tc>
          <w:tcPr>
            <w:tcW w:w="5092" w:type="dxa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 xml:space="preserve">Статья по теме «Развитие общения и взаимодействия ребенка </w:t>
            </w:r>
            <w:proofErr w:type="gramStart"/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F56C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как условие успешной социализации»</w:t>
            </w:r>
          </w:p>
        </w:tc>
        <w:tc>
          <w:tcPr>
            <w:tcW w:w="1920" w:type="dxa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Е.С.Ковалева</w:t>
            </w:r>
            <w:proofErr w:type="spellEnd"/>
          </w:p>
        </w:tc>
      </w:tr>
      <w:tr w:rsidR="007F56C3" w:rsidRPr="007F56C3" w:rsidTr="007F56C3">
        <w:tc>
          <w:tcPr>
            <w:tcW w:w="445" w:type="dxa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" w:type="dxa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309" w:type="dxa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Межрегиональная заочная научно-практическая конференция «Актуальные вопросы теории и практики социально-коммуникативного развития дошкольников». ФГБОУ ВПО «ИГУ»</w:t>
            </w:r>
          </w:p>
        </w:tc>
        <w:tc>
          <w:tcPr>
            <w:tcW w:w="5092" w:type="dxa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 xml:space="preserve">Статья по теме «Трудовое воспитание дошкольников в свете задач ФГОС </w:t>
            </w:r>
            <w:proofErr w:type="gramStart"/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7F56C3" w:rsidRPr="007F56C3" w:rsidRDefault="007F56C3" w:rsidP="007F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C3">
              <w:rPr>
                <w:rFonts w:ascii="Times New Roman" w:hAnsi="Times New Roman" w:cs="Times New Roman"/>
                <w:sz w:val="24"/>
                <w:szCs w:val="24"/>
              </w:rPr>
              <w:t>Е.А.Рябцева</w:t>
            </w:r>
          </w:p>
        </w:tc>
      </w:tr>
    </w:tbl>
    <w:p w:rsidR="007F56C3" w:rsidRDefault="007F56C3"/>
    <w:sectPr w:rsidR="007F56C3" w:rsidSect="007F56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20"/>
    <w:rsid w:val="00202B69"/>
    <w:rsid w:val="002A6520"/>
    <w:rsid w:val="007F56C3"/>
    <w:rsid w:val="00BC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F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F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F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F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F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F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2015-06-25T05:23:00Z</dcterms:created>
  <dcterms:modified xsi:type="dcterms:W3CDTF">2017-03-16T14:19:00Z</dcterms:modified>
</cp:coreProperties>
</file>