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E5" w:rsidRDefault="007B51E5" w:rsidP="00E56B91">
      <w:pPr>
        <w:shd w:val="clear" w:color="auto" w:fill="FFFFFF"/>
        <w:spacing w:before="30" w:after="30" w:line="240" w:lineRule="auto"/>
        <w:rPr>
          <w:rFonts w:ascii="Book Antiqua" w:eastAsia="Times New Roman" w:hAnsi="Book Antiqua" w:cs="Times New Roman"/>
          <w:b/>
          <w:bCs/>
          <w:sz w:val="24"/>
          <w:szCs w:val="24"/>
          <w:lang w:eastAsia="ru-RU"/>
        </w:rPr>
      </w:pPr>
      <w:r>
        <w:rPr>
          <w:rFonts w:ascii="Book Antiqua" w:eastAsia="Times New Roman" w:hAnsi="Book Antiqua"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703.5pt">
            <v:imagedata r:id="rId8" o:title="001"/>
          </v:shape>
        </w:pict>
      </w:r>
      <w:bookmarkStart w:id="0" w:name="_GoBack"/>
      <w:bookmarkEnd w:id="0"/>
    </w:p>
    <w:p w:rsidR="007B51E5" w:rsidRDefault="007B51E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B51E5" w:rsidRDefault="007B51E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B51E5" w:rsidRDefault="007B51E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B51E5" w:rsidRDefault="007B51E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32"/>
          <w:szCs w:val="32"/>
          <w:lang w:eastAsia="ru-RU"/>
        </w:rPr>
      </w:pPr>
      <w:r w:rsidRPr="00584C76">
        <w:rPr>
          <w:rFonts w:ascii="Book Antiqua" w:eastAsia="Times New Roman" w:hAnsi="Book Antiqua" w:cs="Times New Roman"/>
          <w:b/>
          <w:bCs/>
          <w:sz w:val="32"/>
          <w:szCs w:val="32"/>
          <w:lang w:eastAsia="ru-RU"/>
        </w:rPr>
        <w:t>Содержание</w:t>
      </w:r>
    </w:p>
    <w:p w:rsidR="00C82588" w:rsidRPr="00584C76" w:rsidRDefault="00C82588"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Информационная справка.</w:t>
      </w:r>
    </w:p>
    <w:p w:rsidR="00C82588" w:rsidRPr="00584C76" w:rsidRDefault="00C82588"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Расстановка педагогических кадров на 2015-2016 учебный год.</w:t>
      </w: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Первый  раздел. ОРГАНИЗАЦИОННО-УПРАВЛЕНЧЕСКИЙ</w:t>
      </w: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Цель, задачи</w:t>
      </w:r>
    </w:p>
    <w:p w:rsidR="00302BAC" w:rsidRPr="00584C76" w:rsidRDefault="00302BAC"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Аналитическая справка</w:t>
      </w:r>
    </w:p>
    <w:p w:rsidR="00302BAC" w:rsidRPr="00584C76" w:rsidRDefault="00370F47"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1.1.</w:t>
      </w:r>
      <w:r w:rsidR="00E56B91" w:rsidRPr="00584C76">
        <w:rPr>
          <w:rFonts w:ascii="Book Antiqua" w:eastAsia="Times New Roman" w:hAnsi="Book Antiqua" w:cs="Times New Roman"/>
          <w:b/>
          <w:bCs/>
          <w:sz w:val="24"/>
          <w:szCs w:val="24"/>
          <w:lang w:eastAsia="ru-RU"/>
        </w:rPr>
        <w:t>Заседания органов самоуправления</w:t>
      </w:r>
      <w:r w:rsidR="006B00AC" w:rsidRPr="00584C76">
        <w:rPr>
          <w:rFonts w:ascii="Book Antiqua" w:eastAsia="Times New Roman" w:hAnsi="Book Antiqua" w:cs="Times New Roman"/>
          <w:b/>
          <w:bCs/>
          <w:sz w:val="24"/>
          <w:szCs w:val="24"/>
          <w:lang w:eastAsia="ru-RU"/>
        </w:rPr>
        <w:br/>
        <w:t>1.1.</w:t>
      </w:r>
      <w:r w:rsidR="00302BAC" w:rsidRPr="00584C76">
        <w:rPr>
          <w:rFonts w:ascii="Book Antiqua" w:eastAsia="Times New Roman" w:hAnsi="Book Antiqua" w:cs="Times New Roman"/>
          <w:b/>
          <w:bCs/>
          <w:sz w:val="24"/>
          <w:szCs w:val="24"/>
          <w:lang w:eastAsia="ru-RU"/>
        </w:rPr>
        <w:t>1</w:t>
      </w:r>
      <w:r w:rsidR="006B00AC" w:rsidRPr="00584C76">
        <w:rPr>
          <w:rFonts w:ascii="Book Antiqua" w:eastAsia="Times New Roman" w:hAnsi="Book Antiqua" w:cs="Times New Roman"/>
          <w:b/>
          <w:bCs/>
          <w:sz w:val="24"/>
          <w:szCs w:val="24"/>
          <w:lang w:eastAsia="ru-RU"/>
        </w:rPr>
        <w:t>. Педагогический совет</w:t>
      </w:r>
      <w:r w:rsidR="00E56B91" w:rsidRPr="00584C76">
        <w:rPr>
          <w:rFonts w:ascii="Book Antiqua" w:eastAsia="Times New Roman" w:hAnsi="Book Antiqua" w:cs="Times New Roman"/>
          <w:b/>
          <w:bCs/>
          <w:sz w:val="24"/>
          <w:szCs w:val="24"/>
          <w:lang w:eastAsia="ru-RU"/>
        </w:rPr>
        <w:br/>
        <w:t>1.1</w:t>
      </w:r>
      <w:r w:rsidR="00302BAC" w:rsidRPr="00584C76">
        <w:rPr>
          <w:rFonts w:ascii="Book Antiqua" w:eastAsia="Times New Roman" w:hAnsi="Book Antiqua" w:cs="Times New Roman"/>
          <w:b/>
          <w:bCs/>
          <w:sz w:val="24"/>
          <w:szCs w:val="24"/>
          <w:lang w:eastAsia="ru-RU"/>
        </w:rPr>
        <w:t>.2</w:t>
      </w:r>
      <w:r w:rsidR="00E56B91" w:rsidRPr="00584C76">
        <w:rPr>
          <w:rFonts w:ascii="Book Antiqua" w:eastAsia="Times New Roman" w:hAnsi="Book Antiqua" w:cs="Times New Roman"/>
          <w:b/>
          <w:bCs/>
          <w:sz w:val="24"/>
          <w:szCs w:val="24"/>
          <w:lang w:eastAsia="ru-RU"/>
        </w:rPr>
        <w:t>. Собрание трудового коллектива</w:t>
      </w:r>
      <w:r w:rsidR="00E56B91" w:rsidRPr="00584C76">
        <w:rPr>
          <w:rFonts w:ascii="Book Antiqua" w:eastAsia="Times New Roman" w:hAnsi="Book Antiqua" w:cs="Times New Roman"/>
          <w:b/>
          <w:bCs/>
          <w:sz w:val="24"/>
          <w:szCs w:val="24"/>
          <w:lang w:eastAsia="ru-RU"/>
        </w:rPr>
        <w:br/>
        <w:t>1.2. Работа с кадрами</w:t>
      </w:r>
      <w:r w:rsidR="00E56B91" w:rsidRPr="00584C76">
        <w:rPr>
          <w:rFonts w:ascii="Book Antiqua" w:eastAsia="Times New Roman" w:hAnsi="Book Antiqua" w:cs="Times New Roman"/>
          <w:b/>
          <w:bCs/>
          <w:sz w:val="24"/>
          <w:szCs w:val="24"/>
          <w:lang w:eastAsia="ru-RU"/>
        </w:rPr>
        <w:br/>
        <w:t>1.2.1. Повышение квалификации педагогических кадров</w:t>
      </w:r>
      <w:r w:rsidR="00E56B91" w:rsidRPr="00584C76">
        <w:rPr>
          <w:rFonts w:ascii="Book Antiqua" w:eastAsia="Times New Roman" w:hAnsi="Book Antiqua" w:cs="Times New Roman"/>
          <w:b/>
          <w:bCs/>
          <w:sz w:val="24"/>
          <w:szCs w:val="24"/>
          <w:lang w:eastAsia="ru-RU"/>
        </w:rPr>
        <w:br/>
        <w:t>1.2.2. А</w:t>
      </w:r>
      <w:r w:rsidR="00611E66" w:rsidRPr="00584C76">
        <w:rPr>
          <w:rFonts w:ascii="Book Antiqua" w:eastAsia="Times New Roman" w:hAnsi="Book Antiqua" w:cs="Times New Roman"/>
          <w:b/>
          <w:bCs/>
          <w:sz w:val="24"/>
          <w:szCs w:val="24"/>
          <w:lang w:eastAsia="ru-RU"/>
        </w:rPr>
        <w:t>ттестация педагогических кадров</w:t>
      </w:r>
      <w:r w:rsidR="00E56B91" w:rsidRPr="00584C76">
        <w:rPr>
          <w:rFonts w:ascii="Book Antiqua" w:eastAsia="Times New Roman" w:hAnsi="Book Antiqua" w:cs="Times New Roman"/>
          <w:b/>
          <w:bCs/>
          <w:sz w:val="24"/>
          <w:szCs w:val="24"/>
          <w:lang w:eastAsia="ru-RU"/>
        </w:rPr>
        <w:br/>
        <w:t>1.2.3. Школа младшего воспитателя</w:t>
      </w:r>
      <w:r w:rsidR="00E56B91" w:rsidRPr="00584C76">
        <w:rPr>
          <w:rFonts w:ascii="Book Antiqua" w:eastAsia="Times New Roman" w:hAnsi="Book Antiqua" w:cs="Times New Roman"/>
          <w:b/>
          <w:bCs/>
          <w:sz w:val="24"/>
          <w:szCs w:val="24"/>
          <w:lang w:eastAsia="ru-RU"/>
        </w:rPr>
        <w:br/>
        <w:t>1.2.4. Совещание  при заведующем ДОУ</w:t>
      </w:r>
      <w:r w:rsidR="00E56B91" w:rsidRPr="00584C76">
        <w:rPr>
          <w:rFonts w:ascii="Book Antiqua" w:eastAsia="Times New Roman" w:hAnsi="Book Antiqua" w:cs="Times New Roman"/>
          <w:b/>
          <w:bCs/>
          <w:sz w:val="24"/>
          <w:szCs w:val="24"/>
          <w:lang w:eastAsia="ru-RU"/>
        </w:rPr>
        <w:br/>
        <w:t>1.2.5.</w:t>
      </w:r>
      <w:r w:rsidR="006B00AC" w:rsidRPr="00584C76">
        <w:rPr>
          <w:rFonts w:ascii="Book Antiqua" w:eastAsia="Times New Roman" w:hAnsi="Book Antiqua" w:cs="Times New Roman"/>
          <w:b/>
          <w:bCs/>
          <w:sz w:val="24"/>
          <w:szCs w:val="24"/>
          <w:lang w:eastAsia="ru-RU"/>
        </w:rPr>
        <w:t xml:space="preserve"> </w:t>
      </w:r>
      <w:r w:rsidR="00302BAC" w:rsidRPr="00584C76">
        <w:rPr>
          <w:rFonts w:ascii="Book Antiqua" w:eastAsia="Times New Roman" w:hAnsi="Book Antiqua" w:cs="Times New Roman"/>
          <w:b/>
          <w:bCs/>
          <w:sz w:val="24"/>
          <w:szCs w:val="24"/>
          <w:lang w:eastAsia="ru-RU"/>
        </w:rPr>
        <w:t>Психолого</w:t>
      </w:r>
      <w:r w:rsidR="006B00AC" w:rsidRPr="00584C76">
        <w:rPr>
          <w:rFonts w:ascii="Book Antiqua" w:eastAsia="Times New Roman" w:hAnsi="Book Antiqua" w:cs="Times New Roman"/>
          <w:b/>
          <w:bCs/>
          <w:sz w:val="24"/>
          <w:szCs w:val="24"/>
          <w:lang w:eastAsia="ru-RU"/>
        </w:rPr>
        <w:t>-педагогический консилиум</w:t>
      </w:r>
      <w:r w:rsidR="00E56B91" w:rsidRPr="00584C76">
        <w:rPr>
          <w:rFonts w:ascii="Book Antiqua" w:eastAsia="Times New Roman" w:hAnsi="Book Antiqua" w:cs="Times New Roman"/>
          <w:b/>
          <w:bCs/>
          <w:sz w:val="24"/>
          <w:szCs w:val="24"/>
          <w:lang w:eastAsia="ru-RU"/>
        </w:rPr>
        <w:br/>
        <w:t>Второй раздел. ОРГАНИЗАЦИОННО-МЕТОДИЧЕСКАЯ РАБОТА</w:t>
      </w:r>
      <w:r w:rsidR="00E56B91" w:rsidRPr="00584C76">
        <w:rPr>
          <w:rFonts w:ascii="Book Antiqua" w:eastAsia="Times New Roman" w:hAnsi="Book Antiqua" w:cs="Times New Roman"/>
          <w:b/>
          <w:bCs/>
          <w:sz w:val="24"/>
          <w:szCs w:val="24"/>
          <w:lang w:eastAsia="ru-RU"/>
        </w:rPr>
        <w:br/>
        <w:t xml:space="preserve">2.1. </w:t>
      </w:r>
      <w:r w:rsidR="00302BAC" w:rsidRPr="00584C76">
        <w:rPr>
          <w:rFonts w:ascii="Book Antiqua" w:eastAsia="Times New Roman" w:hAnsi="Book Antiqua" w:cs="Times New Roman"/>
          <w:b/>
          <w:bCs/>
          <w:sz w:val="24"/>
          <w:szCs w:val="24"/>
          <w:lang w:eastAsia="ru-RU"/>
        </w:rPr>
        <w:t>Педагогический час</w:t>
      </w:r>
      <w:r w:rsidR="00E56B91" w:rsidRPr="00584C76">
        <w:rPr>
          <w:rFonts w:ascii="Book Antiqua" w:eastAsia="Times New Roman" w:hAnsi="Book Antiqua" w:cs="Times New Roman"/>
          <w:b/>
          <w:bCs/>
          <w:sz w:val="24"/>
          <w:szCs w:val="24"/>
          <w:lang w:eastAsia="ru-RU"/>
        </w:rPr>
        <w:br/>
        <w:t>2.</w:t>
      </w:r>
      <w:r w:rsidR="00F62654" w:rsidRPr="00584C76">
        <w:rPr>
          <w:rFonts w:ascii="Book Antiqua" w:eastAsia="Times New Roman" w:hAnsi="Book Antiqua" w:cs="Times New Roman"/>
          <w:b/>
          <w:bCs/>
          <w:sz w:val="24"/>
          <w:szCs w:val="24"/>
          <w:lang w:eastAsia="ru-RU"/>
        </w:rPr>
        <w:t>2</w:t>
      </w:r>
      <w:r w:rsidR="00E56B91" w:rsidRPr="00584C76">
        <w:rPr>
          <w:rFonts w:ascii="Book Antiqua" w:eastAsia="Times New Roman" w:hAnsi="Book Antiqua" w:cs="Times New Roman"/>
          <w:b/>
          <w:bCs/>
          <w:sz w:val="24"/>
          <w:szCs w:val="24"/>
          <w:lang w:eastAsia="ru-RU"/>
        </w:rPr>
        <w:t xml:space="preserve">. </w:t>
      </w:r>
      <w:r w:rsidR="00302BAC" w:rsidRPr="00584C76">
        <w:rPr>
          <w:rFonts w:ascii="Book Antiqua" w:eastAsia="Times New Roman" w:hAnsi="Book Antiqua" w:cs="Times New Roman"/>
          <w:b/>
          <w:bCs/>
          <w:sz w:val="24"/>
          <w:szCs w:val="24"/>
          <w:lang w:eastAsia="ru-RU"/>
        </w:rPr>
        <w:t>Семинар обучающий</w:t>
      </w:r>
      <w:r w:rsidR="00E56B91" w:rsidRPr="00584C76">
        <w:rPr>
          <w:rFonts w:ascii="Book Antiqua" w:eastAsia="Times New Roman" w:hAnsi="Book Antiqua" w:cs="Times New Roman"/>
          <w:b/>
          <w:bCs/>
          <w:sz w:val="24"/>
          <w:szCs w:val="24"/>
          <w:lang w:eastAsia="ru-RU"/>
        </w:rPr>
        <w:br/>
        <w:t>2.</w:t>
      </w:r>
      <w:r w:rsidR="00F62654" w:rsidRPr="00584C76">
        <w:rPr>
          <w:rFonts w:ascii="Book Antiqua" w:eastAsia="Times New Roman" w:hAnsi="Book Antiqua" w:cs="Times New Roman"/>
          <w:b/>
          <w:bCs/>
          <w:sz w:val="24"/>
          <w:szCs w:val="24"/>
          <w:lang w:eastAsia="ru-RU"/>
        </w:rPr>
        <w:t>3</w:t>
      </w:r>
      <w:r w:rsidR="00E56B91" w:rsidRPr="00584C76">
        <w:rPr>
          <w:rFonts w:ascii="Book Antiqua" w:eastAsia="Times New Roman" w:hAnsi="Book Antiqua" w:cs="Times New Roman"/>
          <w:b/>
          <w:bCs/>
          <w:sz w:val="24"/>
          <w:szCs w:val="24"/>
          <w:lang w:eastAsia="ru-RU"/>
        </w:rPr>
        <w:t xml:space="preserve">. </w:t>
      </w:r>
      <w:r w:rsidR="00302BAC" w:rsidRPr="00584C76">
        <w:rPr>
          <w:rFonts w:ascii="Book Antiqua" w:eastAsia="Times New Roman" w:hAnsi="Book Antiqua" w:cs="Times New Roman"/>
          <w:b/>
          <w:bCs/>
          <w:sz w:val="24"/>
          <w:szCs w:val="24"/>
          <w:lang w:eastAsia="ru-RU"/>
        </w:rPr>
        <w:t>Консультации</w:t>
      </w:r>
      <w:r w:rsidR="00E56B91" w:rsidRPr="00584C76">
        <w:rPr>
          <w:rFonts w:ascii="Book Antiqua" w:eastAsia="Times New Roman" w:hAnsi="Book Antiqua" w:cs="Times New Roman"/>
          <w:b/>
          <w:bCs/>
          <w:sz w:val="24"/>
          <w:szCs w:val="24"/>
          <w:lang w:eastAsia="ru-RU"/>
        </w:rPr>
        <w:br/>
        <w:t>2.</w:t>
      </w:r>
      <w:r w:rsidR="00F62654" w:rsidRPr="00584C76">
        <w:rPr>
          <w:rFonts w:ascii="Book Antiqua" w:eastAsia="Times New Roman" w:hAnsi="Book Antiqua" w:cs="Times New Roman"/>
          <w:b/>
          <w:bCs/>
          <w:sz w:val="24"/>
          <w:szCs w:val="24"/>
          <w:lang w:eastAsia="ru-RU"/>
        </w:rPr>
        <w:t>4</w:t>
      </w:r>
      <w:r w:rsidR="00302BAC" w:rsidRPr="00584C76">
        <w:rPr>
          <w:rFonts w:ascii="Book Antiqua" w:eastAsia="Times New Roman" w:hAnsi="Book Antiqua" w:cs="Times New Roman"/>
          <w:b/>
          <w:bCs/>
          <w:sz w:val="24"/>
          <w:szCs w:val="24"/>
          <w:lang w:eastAsia="ru-RU"/>
        </w:rPr>
        <w:t>. Школа молодого педагога. </w:t>
      </w:r>
      <w:r w:rsidR="00E56B91" w:rsidRPr="00584C76">
        <w:rPr>
          <w:rFonts w:ascii="Book Antiqua" w:eastAsia="Times New Roman" w:hAnsi="Book Antiqua" w:cs="Times New Roman"/>
          <w:b/>
          <w:bCs/>
          <w:sz w:val="24"/>
          <w:szCs w:val="24"/>
          <w:lang w:eastAsia="ru-RU"/>
        </w:rPr>
        <w:br/>
        <w:t>2.</w:t>
      </w:r>
      <w:r w:rsidRPr="00584C76">
        <w:rPr>
          <w:rFonts w:ascii="Book Antiqua" w:eastAsia="Times New Roman" w:hAnsi="Book Antiqua" w:cs="Times New Roman"/>
          <w:b/>
          <w:bCs/>
          <w:sz w:val="24"/>
          <w:szCs w:val="24"/>
          <w:lang w:eastAsia="ru-RU"/>
        </w:rPr>
        <w:t>5</w:t>
      </w:r>
      <w:r w:rsidR="00302BAC" w:rsidRPr="00584C76">
        <w:rPr>
          <w:rFonts w:ascii="Book Antiqua" w:eastAsia="Times New Roman" w:hAnsi="Book Antiqua" w:cs="Times New Roman"/>
          <w:b/>
          <w:bCs/>
          <w:sz w:val="24"/>
          <w:szCs w:val="24"/>
          <w:lang w:eastAsia="ru-RU"/>
        </w:rPr>
        <w:t>.Самообразование педагогов</w:t>
      </w:r>
      <w:r w:rsidR="00E56B91" w:rsidRPr="00584C76">
        <w:rPr>
          <w:rFonts w:ascii="Book Antiqua" w:eastAsia="Times New Roman" w:hAnsi="Book Antiqua" w:cs="Times New Roman"/>
          <w:b/>
          <w:bCs/>
          <w:sz w:val="24"/>
          <w:szCs w:val="24"/>
          <w:lang w:eastAsia="ru-RU"/>
        </w:rPr>
        <w:br/>
        <w:t>2.</w:t>
      </w:r>
      <w:r w:rsidR="00302BAC" w:rsidRPr="00584C76">
        <w:rPr>
          <w:rFonts w:ascii="Book Antiqua" w:eastAsia="Times New Roman" w:hAnsi="Book Antiqua" w:cs="Times New Roman"/>
          <w:b/>
          <w:bCs/>
          <w:sz w:val="24"/>
          <w:szCs w:val="24"/>
          <w:lang w:eastAsia="ru-RU"/>
        </w:rPr>
        <w:t>6.</w:t>
      </w:r>
      <w:r w:rsidR="00E56B91" w:rsidRPr="00584C76">
        <w:rPr>
          <w:rFonts w:ascii="Book Antiqua" w:eastAsia="Times New Roman" w:hAnsi="Book Antiqua" w:cs="Times New Roman"/>
          <w:b/>
          <w:bCs/>
          <w:sz w:val="24"/>
          <w:szCs w:val="24"/>
          <w:lang w:eastAsia="ru-RU"/>
        </w:rPr>
        <w:t xml:space="preserve"> Педагогическая мастерская</w:t>
      </w:r>
      <w:r w:rsidR="00E56B91" w:rsidRPr="00584C76">
        <w:rPr>
          <w:rFonts w:ascii="Book Antiqua" w:eastAsia="Times New Roman" w:hAnsi="Book Antiqua" w:cs="Times New Roman"/>
          <w:b/>
          <w:bCs/>
          <w:sz w:val="24"/>
          <w:szCs w:val="24"/>
          <w:lang w:eastAsia="ru-RU"/>
        </w:rPr>
        <w:br/>
        <w:t>2.</w:t>
      </w:r>
      <w:r w:rsidR="00302BAC" w:rsidRPr="00584C76">
        <w:rPr>
          <w:rFonts w:ascii="Book Antiqua" w:eastAsia="Times New Roman" w:hAnsi="Book Antiqua" w:cs="Times New Roman"/>
          <w:b/>
          <w:bCs/>
          <w:sz w:val="24"/>
          <w:szCs w:val="24"/>
          <w:lang w:eastAsia="ru-RU"/>
        </w:rPr>
        <w:t>7</w:t>
      </w:r>
      <w:r w:rsidR="00E56B91" w:rsidRPr="00584C76">
        <w:rPr>
          <w:rFonts w:ascii="Book Antiqua" w:eastAsia="Times New Roman" w:hAnsi="Book Antiqua" w:cs="Times New Roman"/>
          <w:b/>
          <w:bCs/>
          <w:sz w:val="24"/>
          <w:szCs w:val="24"/>
          <w:lang w:eastAsia="ru-RU"/>
        </w:rPr>
        <w:t>.</w:t>
      </w:r>
      <w:r w:rsidR="006B00AC" w:rsidRPr="00584C76">
        <w:rPr>
          <w:rFonts w:ascii="Book Antiqua" w:eastAsia="Times New Roman" w:hAnsi="Book Antiqua" w:cs="Times New Roman"/>
          <w:b/>
          <w:bCs/>
          <w:sz w:val="24"/>
          <w:szCs w:val="24"/>
          <w:lang w:eastAsia="ru-RU"/>
        </w:rPr>
        <w:t xml:space="preserve"> </w:t>
      </w:r>
      <w:r w:rsidR="00E56B91" w:rsidRPr="00584C76">
        <w:rPr>
          <w:rFonts w:ascii="Book Antiqua" w:eastAsia="Times New Roman" w:hAnsi="Book Antiqua" w:cs="Times New Roman"/>
          <w:b/>
          <w:bCs/>
          <w:sz w:val="24"/>
          <w:szCs w:val="24"/>
          <w:lang w:eastAsia="ru-RU"/>
        </w:rPr>
        <w:t>Организация работы методического кабинета</w:t>
      </w:r>
      <w:r w:rsidR="00E56B91" w:rsidRPr="00584C76">
        <w:rPr>
          <w:rFonts w:ascii="Book Antiqua" w:eastAsia="Times New Roman" w:hAnsi="Book Antiqua" w:cs="Times New Roman"/>
          <w:b/>
          <w:bCs/>
          <w:sz w:val="24"/>
          <w:szCs w:val="24"/>
          <w:lang w:eastAsia="ru-RU"/>
        </w:rPr>
        <w:br/>
        <w:t>Третий раздел. ОРГАНИЗАЦИОННО-ПЕДАГОГИЧЕСКАЯ РАБОТА </w:t>
      </w:r>
      <w:r w:rsidR="00E56B91" w:rsidRPr="00584C76">
        <w:rPr>
          <w:rFonts w:ascii="Book Antiqua" w:eastAsia="Times New Roman" w:hAnsi="Book Antiqua" w:cs="Times New Roman"/>
          <w:b/>
          <w:bCs/>
          <w:sz w:val="24"/>
          <w:szCs w:val="24"/>
          <w:lang w:eastAsia="ru-RU"/>
        </w:rPr>
        <w:br/>
        <w:t>3.1. Развлекательно-досуговая деятельность детей.</w:t>
      </w: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3.1.1. Музыкальные праздники и развлечения</w:t>
      </w:r>
    </w:p>
    <w:p w:rsidR="00611E66" w:rsidRPr="00584C76" w:rsidRDefault="00302BAC"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3.1.2. Спортивные праздники и физкультурные развлечения</w:t>
      </w:r>
      <w:r w:rsidR="00E56B91" w:rsidRPr="00584C76">
        <w:rPr>
          <w:rFonts w:ascii="Book Antiqua" w:eastAsia="Times New Roman" w:hAnsi="Book Antiqua" w:cs="Times New Roman"/>
          <w:b/>
          <w:bCs/>
          <w:sz w:val="24"/>
          <w:szCs w:val="24"/>
          <w:lang w:eastAsia="ru-RU"/>
        </w:rPr>
        <w:br/>
        <w:t>3.2.  Выставки. </w:t>
      </w:r>
      <w:r w:rsidR="00E56B91" w:rsidRPr="00584C76">
        <w:rPr>
          <w:rFonts w:ascii="Book Antiqua" w:eastAsia="Times New Roman" w:hAnsi="Book Antiqua" w:cs="Times New Roman"/>
          <w:b/>
          <w:bCs/>
          <w:sz w:val="24"/>
          <w:szCs w:val="24"/>
          <w:lang w:eastAsia="ru-RU"/>
        </w:rPr>
        <w:br/>
        <w:t>Четвертый раздел. ВЗАИМОСВЯЗЬ В РАБОТЕ ДОУ С СЕМЬЕЙ и СОЦИУМОМ</w:t>
      </w:r>
      <w:r w:rsidR="00E56B91" w:rsidRPr="00584C76">
        <w:rPr>
          <w:rFonts w:ascii="Book Antiqua" w:eastAsia="Times New Roman" w:hAnsi="Book Antiqua" w:cs="Times New Roman"/>
          <w:b/>
          <w:bCs/>
          <w:sz w:val="24"/>
          <w:szCs w:val="24"/>
          <w:lang w:eastAsia="ru-RU"/>
        </w:rPr>
        <w:br/>
        <w:t>4.1. Педагогическое просвещение родителей</w:t>
      </w:r>
      <w:r w:rsidR="00E56B91" w:rsidRPr="00584C76">
        <w:rPr>
          <w:rFonts w:ascii="Book Antiqua" w:eastAsia="Times New Roman" w:hAnsi="Book Antiqua" w:cs="Times New Roman"/>
          <w:b/>
          <w:bCs/>
          <w:sz w:val="24"/>
          <w:szCs w:val="24"/>
          <w:lang w:eastAsia="ru-RU"/>
        </w:rPr>
        <w:br/>
        <w:t>4.</w:t>
      </w:r>
      <w:r w:rsidRPr="00584C76">
        <w:rPr>
          <w:rFonts w:ascii="Book Antiqua" w:eastAsia="Times New Roman" w:hAnsi="Book Antiqua" w:cs="Times New Roman"/>
          <w:b/>
          <w:bCs/>
          <w:sz w:val="24"/>
          <w:szCs w:val="24"/>
          <w:lang w:eastAsia="ru-RU"/>
        </w:rPr>
        <w:t>2</w:t>
      </w:r>
      <w:r w:rsidR="00E56B91" w:rsidRPr="00584C76">
        <w:rPr>
          <w:rFonts w:ascii="Book Antiqua" w:eastAsia="Times New Roman" w:hAnsi="Book Antiqua" w:cs="Times New Roman"/>
          <w:b/>
          <w:bCs/>
          <w:sz w:val="24"/>
          <w:szCs w:val="24"/>
          <w:lang w:eastAsia="ru-RU"/>
        </w:rPr>
        <w:t>. Взаимодействие с социумом</w:t>
      </w:r>
      <w:r w:rsidR="00E56B91" w:rsidRPr="00584C76">
        <w:rPr>
          <w:rFonts w:ascii="Book Antiqua" w:eastAsia="Times New Roman" w:hAnsi="Book Antiqua" w:cs="Times New Roman"/>
          <w:b/>
          <w:bCs/>
          <w:sz w:val="24"/>
          <w:szCs w:val="24"/>
          <w:lang w:eastAsia="ru-RU"/>
        </w:rPr>
        <w:br/>
        <w:t>Пятый раздел. КОНТРОЛЬ</w:t>
      </w:r>
      <w:r w:rsidR="00E56B91" w:rsidRPr="00584C76">
        <w:rPr>
          <w:rFonts w:ascii="Book Antiqua" w:eastAsia="Times New Roman" w:hAnsi="Book Antiqua" w:cs="Times New Roman"/>
          <w:b/>
          <w:bCs/>
          <w:sz w:val="24"/>
          <w:szCs w:val="24"/>
          <w:lang w:eastAsia="ru-RU"/>
        </w:rPr>
        <w:br/>
        <w:t>5.1. Комплексный контроль</w:t>
      </w:r>
      <w:r w:rsidR="00E56B91" w:rsidRPr="00584C76">
        <w:rPr>
          <w:rFonts w:ascii="Book Antiqua" w:eastAsia="Times New Roman" w:hAnsi="Book Antiqua" w:cs="Times New Roman"/>
          <w:b/>
          <w:bCs/>
          <w:sz w:val="24"/>
          <w:szCs w:val="24"/>
          <w:lang w:eastAsia="ru-RU"/>
        </w:rPr>
        <w:br/>
        <w:t>5.2. Тематический контроль</w:t>
      </w:r>
    </w:p>
    <w:p w:rsidR="00E56B91" w:rsidRPr="00584C76" w:rsidRDefault="00611E66"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5.3. Оперативный контроль</w:t>
      </w:r>
      <w:r w:rsidR="00E56B91" w:rsidRPr="00584C76">
        <w:rPr>
          <w:rFonts w:ascii="Book Antiqua" w:eastAsia="Times New Roman" w:hAnsi="Book Antiqua" w:cs="Times New Roman"/>
          <w:b/>
          <w:bCs/>
          <w:sz w:val="24"/>
          <w:szCs w:val="24"/>
          <w:lang w:eastAsia="ru-RU"/>
        </w:rPr>
        <w:br/>
        <w:t>Шестой раздел. АДМИНИСТРАТИВНО-ХОЗЯЙСТВЕННАЯ РАБОТА</w:t>
      </w:r>
      <w:r w:rsidR="00E56B91" w:rsidRPr="00584C76">
        <w:rPr>
          <w:rFonts w:ascii="Book Antiqua" w:eastAsia="Times New Roman" w:hAnsi="Book Antiqua" w:cs="Times New Roman"/>
          <w:b/>
          <w:bCs/>
          <w:sz w:val="24"/>
          <w:szCs w:val="24"/>
          <w:lang w:eastAsia="ru-RU"/>
        </w:rPr>
        <w:br/>
      </w:r>
      <w:r w:rsidR="00584C76">
        <w:rPr>
          <w:rFonts w:ascii="Book Antiqua" w:eastAsia="Times New Roman" w:hAnsi="Book Antiqua" w:cs="Times New Roman"/>
          <w:b/>
          <w:bCs/>
          <w:sz w:val="24"/>
          <w:szCs w:val="24"/>
          <w:lang w:eastAsia="ru-RU"/>
        </w:rPr>
        <w:t>Приложение.</w:t>
      </w: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02BAC" w:rsidRPr="00584C76" w:rsidRDefault="00302B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02BAC" w:rsidRPr="00584C76" w:rsidRDefault="00302BAC"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584C76" w:rsidRDefault="00584C76"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584C76" w:rsidRPr="00584C76" w:rsidRDefault="00584C76"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p>
    <w:p w:rsidR="00C82588" w:rsidRPr="00584C76" w:rsidRDefault="00C82588" w:rsidP="00C82588">
      <w:pPr>
        <w:spacing w:after="0" w:line="240" w:lineRule="auto"/>
        <w:jc w:val="center"/>
        <w:rPr>
          <w:rFonts w:ascii="Book Antiqua" w:eastAsia="Times New Roman" w:hAnsi="Book Antiqua" w:cs="Times New Roman"/>
          <w:b/>
          <w:sz w:val="24"/>
          <w:szCs w:val="24"/>
          <w:lang w:eastAsia="ru-RU"/>
        </w:rPr>
      </w:pPr>
      <w:r w:rsidRPr="00584C76">
        <w:rPr>
          <w:rFonts w:ascii="Book Antiqua" w:eastAsia="Times New Roman" w:hAnsi="Book Antiqua" w:cs="Times New Roman"/>
          <w:b/>
          <w:sz w:val="24"/>
          <w:szCs w:val="24"/>
          <w:lang w:eastAsia="ru-RU"/>
        </w:rPr>
        <w:t xml:space="preserve">Информационная </w:t>
      </w:r>
      <w:r w:rsidR="00060535" w:rsidRPr="00584C76">
        <w:rPr>
          <w:rFonts w:ascii="Book Antiqua" w:eastAsia="Times New Roman" w:hAnsi="Book Antiqua" w:cs="Times New Roman"/>
          <w:b/>
          <w:sz w:val="24"/>
          <w:szCs w:val="24"/>
          <w:lang w:eastAsia="ru-RU"/>
        </w:rPr>
        <w:t>справка</w:t>
      </w:r>
    </w:p>
    <w:p w:rsidR="00C82588" w:rsidRPr="00584C76" w:rsidRDefault="00C82588" w:rsidP="00C82588">
      <w:pPr>
        <w:spacing w:after="0" w:line="240" w:lineRule="auto"/>
        <w:jc w:val="center"/>
        <w:rPr>
          <w:rFonts w:ascii="Book Antiqua" w:eastAsia="Times New Roman" w:hAnsi="Book Antiqua" w:cs="Times New Roman"/>
          <w:b/>
          <w:sz w:val="24"/>
          <w:szCs w:val="24"/>
          <w:lang w:eastAsia="ru-RU"/>
        </w:rPr>
      </w:pPr>
    </w:p>
    <w:p w:rsidR="00C82588" w:rsidRPr="00584C76" w:rsidRDefault="00C82588" w:rsidP="00710AF7">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i/>
          <w:sz w:val="24"/>
          <w:szCs w:val="24"/>
          <w:lang w:eastAsia="ru-RU"/>
        </w:rPr>
        <w:t>Адрес:</w:t>
      </w:r>
      <w:r w:rsidRPr="00584C76">
        <w:rPr>
          <w:rFonts w:ascii="Book Antiqua" w:eastAsia="Times New Roman" w:hAnsi="Book Antiqua" w:cs="Times New Roman"/>
          <w:sz w:val="24"/>
          <w:szCs w:val="24"/>
          <w:lang w:eastAsia="ru-RU"/>
        </w:rPr>
        <w:t xml:space="preserve"> 665413, Иркутская область, </w:t>
      </w:r>
    </w:p>
    <w:p w:rsidR="00C82588" w:rsidRPr="00584C76" w:rsidRDefault="00C82588" w:rsidP="00710AF7">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                            город Черемхово, </w:t>
      </w:r>
    </w:p>
    <w:p w:rsidR="00C82588" w:rsidRPr="00584C76" w:rsidRDefault="00C82588" w:rsidP="00710AF7">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                            ул. Советская,16                                </w:t>
      </w:r>
      <w:r w:rsidRPr="00584C76">
        <w:rPr>
          <w:rFonts w:ascii="Book Antiqua" w:eastAsia="Times New Roman" w:hAnsi="Book Antiqua" w:cs="Times New Roman"/>
          <w:i/>
          <w:sz w:val="24"/>
          <w:szCs w:val="24"/>
          <w:lang w:eastAsia="ru-RU"/>
        </w:rPr>
        <w:t>Телефон:</w:t>
      </w:r>
      <w:r w:rsidRPr="00584C76">
        <w:rPr>
          <w:rFonts w:ascii="Book Antiqua" w:eastAsia="Times New Roman" w:hAnsi="Book Antiqua" w:cs="Times New Roman"/>
          <w:sz w:val="24"/>
          <w:szCs w:val="24"/>
          <w:lang w:eastAsia="ru-RU"/>
        </w:rPr>
        <w:t xml:space="preserve"> (39546) 5-61-39</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i/>
          <w:sz w:val="24"/>
          <w:szCs w:val="24"/>
          <w:lang w:eastAsia="ru-RU"/>
        </w:rPr>
        <w:t>Учредитель</w:t>
      </w:r>
      <w:r w:rsidRPr="00584C76">
        <w:rPr>
          <w:rFonts w:ascii="Book Antiqua" w:eastAsia="Times New Roman" w:hAnsi="Book Antiqua" w:cs="Times New Roman"/>
          <w:sz w:val="24"/>
          <w:szCs w:val="24"/>
          <w:lang w:eastAsia="ru-RU"/>
        </w:rPr>
        <w:t>: Управление образованием администрации  муниципального образования «город Черемхово».</w:t>
      </w:r>
    </w:p>
    <w:p w:rsidR="00C82588" w:rsidRPr="00584C76" w:rsidRDefault="00C82588" w:rsidP="00710AF7">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Муниципальное  дошкольное образовательное учреждение «Детский сад   №29 г.Черемхово» функционирует на основе Устава (регистрационный № 779  от 09.12.2013г., и лицензии - № 0001190  серия 38Л01 (регистрационный №  6819 от 07.02.2014г.  бессрочная, аккредитационное свидетельство - АА 168745  № 1662 от 26.06.06.).</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i/>
          <w:sz w:val="24"/>
          <w:szCs w:val="24"/>
          <w:lang w:eastAsia="ru-RU"/>
        </w:rPr>
        <w:t xml:space="preserve">Заведующий </w:t>
      </w:r>
      <w:r w:rsidRPr="00584C76">
        <w:rPr>
          <w:rFonts w:ascii="Book Antiqua" w:eastAsia="Times New Roman" w:hAnsi="Book Antiqua" w:cs="Times New Roman"/>
          <w:sz w:val="24"/>
          <w:szCs w:val="24"/>
          <w:lang w:eastAsia="ru-RU"/>
        </w:rPr>
        <w:t>дошкольного учреждения – Финагина Наталья Владимировна.</w:t>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Стаж педагогической работы 27 год, стаж административной работы – 13 лет, имеет  высшую  квалификационную категорию.</w:t>
      </w:r>
    </w:p>
    <w:p w:rsidR="00C82588" w:rsidRPr="00584C76" w:rsidRDefault="00C82588" w:rsidP="00C82588">
      <w:pPr>
        <w:spacing w:after="0" w:line="240" w:lineRule="auto"/>
        <w:ind w:firstLine="708"/>
        <w:jc w:val="both"/>
        <w:rPr>
          <w:rFonts w:ascii="Book Antiqua" w:eastAsia="Times New Roman" w:hAnsi="Book Antiqua" w:cs="Times New Roman"/>
          <w:i/>
          <w:sz w:val="24"/>
          <w:szCs w:val="24"/>
          <w:lang w:eastAsia="ru-RU"/>
        </w:rPr>
      </w:pPr>
      <w:r w:rsidRPr="00584C76">
        <w:rPr>
          <w:rFonts w:ascii="Book Antiqua" w:eastAsia="Times New Roman" w:hAnsi="Book Antiqua" w:cs="Times New Roman"/>
          <w:i/>
          <w:sz w:val="24"/>
          <w:szCs w:val="24"/>
          <w:lang w:eastAsia="ru-RU"/>
        </w:rPr>
        <w:t xml:space="preserve">Старший воспитатель – </w:t>
      </w:r>
      <w:r w:rsidRPr="00584C76">
        <w:rPr>
          <w:rFonts w:ascii="Book Antiqua" w:eastAsia="Times New Roman" w:hAnsi="Book Antiqua" w:cs="Times New Roman"/>
          <w:sz w:val="24"/>
          <w:szCs w:val="24"/>
          <w:lang w:eastAsia="ru-RU"/>
        </w:rPr>
        <w:t>Зарубина Светлана Александровна,  педагогический стаж – более 3 лет, административный стаж – 3 года.</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МДОУ «Детский сад   №29 г. Черемхово» находится в двухэтажном здании (общей площадью 758,8 </w:t>
      </w:r>
      <w:r w:rsidRPr="00584C76">
        <w:rPr>
          <w:rFonts w:ascii="Book Antiqua" w:eastAsia="Times New Roman" w:hAnsi="Book Antiqua" w:cs="Times New Roman"/>
          <w:b/>
          <w:sz w:val="24"/>
          <w:szCs w:val="24"/>
          <w:lang w:eastAsia="ru-RU"/>
        </w:rPr>
        <w:t>м</w:t>
      </w:r>
      <w:r w:rsidRPr="00584C76">
        <w:rPr>
          <w:rFonts w:ascii="Book Antiqua" w:eastAsia="Times New Roman" w:hAnsi="Book Antiqua" w:cs="Times New Roman"/>
          <w:b/>
          <w:sz w:val="24"/>
          <w:szCs w:val="24"/>
          <w:vertAlign w:val="superscript"/>
          <w:lang w:eastAsia="ru-RU"/>
        </w:rPr>
        <w:t>2</w:t>
      </w:r>
      <w:r w:rsidRPr="00584C76">
        <w:rPr>
          <w:rFonts w:ascii="Book Antiqua" w:eastAsia="Times New Roman" w:hAnsi="Book Antiqua" w:cs="Times New Roman"/>
          <w:sz w:val="24"/>
          <w:szCs w:val="24"/>
          <w:lang w:eastAsia="ru-RU"/>
        </w:rPr>
        <w:t>),   построенном по типовому проекту, рассчитан на 4 группы.</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детском саду совмещены   музыкальный и физкультурный залы, имеется  медицинский кабинет, процедурный кабинет, изолятор, методический кабинет, комната экологии, открытая спортивная площадка.</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 Групповые комнаты и подсобные помещения оснащены и оборудованы в соответствии с возрастными особенностями детей, ориентированы на зону ближайшего развития ребёнка.</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Территория детского сада озеленена, имеется участок леса, травяные газоны, цветники, новая спортивная площадка, прогулочные площадки для каждой группы с верандами и навесами, детский огород, многообразие деревьев и кустарников.</w:t>
      </w:r>
      <w:r w:rsidRPr="00584C76">
        <w:rPr>
          <w:rFonts w:ascii="Book Antiqua" w:eastAsia="Times New Roman" w:hAnsi="Book Antiqua" w:cs="Times New Roman"/>
          <w:sz w:val="24"/>
          <w:szCs w:val="24"/>
          <w:lang w:eastAsia="ru-RU"/>
        </w:rPr>
        <w:tab/>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ab/>
        <w:t>Детский сад расположен внутри жилого комплекса. Ближайшее социальное окружение: Черемховский педагогический колледж, Городская детская библиотека, Дом ветеранов, МОУ «Средняя общеобразовательная школа №3», Детская поликлиника №1.</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Проектная наполняемость -  6 групп (120 детей).</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Фактический списочный состав -  120 детей</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Количество возрастных групп – 4 дошкольных группы, из них:</w:t>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Одна группа  -  вторая младшая группа /3-4 лет/,</w:t>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Одна группа  - средняя  группа  /4-5/, </w:t>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Одна группа  - старшая группа  /5-6/, </w:t>
      </w:r>
    </w:p>
    <w:p w:rsidR="00C82588" w:rsidRPr="00584C76" w:rsidRDefault="00C82588" w:rsidP="00C82588">
      <w:pPr>
        <w:spacing w:after="0" w:line="240" w:lineRule="auto"/>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Одна группа -   подготовительная к школе  /6-7/,   </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Режим работы дошкольного учреждения – 10,5 часов (с 7.30</w:t>
      </w:r>
      <w:r w:rsid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до 18.00)</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Количество сотрудников по штатному расписанию – 35,5</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Фактическое количество – 30</w:t>
      </w:r>
    </w:p>
    <w:p w:rsidR="00C82588" w:rsidRPr="00584C76" w:rsidRDefault="00C82588" w:rsidP="00C82588">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Младший обслуживающий персонал -18</w:t>
      </w:r>
    </w:p>
    <w:p w:rsidR="00C82588" w:rsidRPr="00584C76" w:rsidRDefault="00C82588" w:rsidP="00710AF7">
      <w:pPr>
        <w:spacing w:after="0" w:line="240" w:lineRule="auto"/>
        <w:ind w:firstLine="708"/>
        <w:jc w:val="both"/>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Педагогические работники – 12</w:t>
      </w:r>
    </w:p>
    <w:p w:rsidR="00C82588" w:rsidRPr="00584C76" w:rsidRDefault="00C82588"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C82588" w:rsidRPr="00584C76" w:rsidRDefault="00C82588" w:rsidP="00C82588">
      <w:pPr>
        <w:shd w:val="clear" w:color="auto" w:fill="FFFFFF"/>
        <w:spacing w:before="30" w:after="30" w:line="240" w:lineRule="auto"/>
        <w:jc w:val="center"/>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Расстановка педагогических кадров на 2015-2016 учебный год.</w:t>
      </w:r>
    </w:p>
    <w:tbl>
      <w:tblPr>
        <w:tblStyle w:val="a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26"/>
        <w:gridCol w:w="1809"/>
        <w:gridCol w:w="1102"/>
        <w:gridCol w:w="1733"/>
        <w:gridCol w:w="1842"/>
        <w:gridCol w:w="672"/>
        <w:gridCol w:w="1192"/>
        <w:gridCol w:w="795"/>
      </w:tblGrid>
      <w:tr w:rsidR="00584C76" w:rsidRPr="00584C76" w:rsidTr="00352E89">
        <w:tc>
          <w:tcPr>
            <w:tcW w:w="426"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w:t>
            </w:r>
          </w:p>
        </w:tc>
        <w:tc>
          <w:tcPr>
            <w:tcW w:w="1809"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ФИО педагога</w:t>
            </w:r>
          </w:p>
        </w:tc>
        <w:tc>
          <w:tcPr>
            <w:tcW w:w="1102"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Возрастная группа</w:t>
            </w:r>
          </w:p>
        </w:tc>
        <w:tc>
          <w:tcPr>
            <w:tcW w:w="1733"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Должность</w:t>
            </w:r>
          </w:p>
        </w:tc>
        <w:tc>
          <w:tcPr>
            <w:tcW w:w="1842"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Образование</w:t>
            </w:r>
          </w:p>
        </w:tc>
        <w:tc>
          <w:tcPr>
            <w:tcW w:w="672"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Пед. стаж</w:t>
            </w:r>
          </w:p>
        </w:tc>
        <w:tc>
          <w:tcPr>
            <w:tcW w:w="1192" w:type="dxa"/>
          </w:tcPr>
          <w:p w:rsidR="00C82588" w:rsidRPr="00584C76" w:rsidRDefault="00C82588" w:rsidP="00861ED0">
            <w:pPr>
              <w:jc w:val="center"/>
              <w:rPr>
                <w:sz w:val="18"/>
                <w:szCs w:val="18"/>
              </w:rPr>
            </w:pPr>
            <w:r w:rsidRPr="00584C76">
              <w:rPr>
                <w:rFonts w:ascii="Book Antiqua" w:eastAsia="Times New Roman" w:hAnsi="Book Antiqua" w:cs="Times New Roman"/>
                <w:bCs/>
                <w:sz w:val="18"/>
                <w:szCs w:val="18"/>
                <w:lang w:eastAsia="ru-RU"/>
              </w:rPr>
              <w:t>Квалифик. категория</w:t>
            </w:r>
          </w:p>
        </w:tc>
        <w:tc>
          <w:tcPr>
            <w:tcW w:w="795" w:type="dxa"/>
          </w:tcPr>
          <w:p w:rsidR="00C82588" w:rsidRPr="00584C76" w:rsidRDefault="00C82588" w:rsidP="00861ED0">
            <w:pPr>
              <w:jc w:val="center"/>
              <w:rPr>
                <w:rFonts w:ascii="Book Antiqua" w:eastAsia="Times New Roman" w:hAnsi="Book Antiqua" w:cs="Times New Roman"/>
                <w:bCs/>
                <w:sz w:val="18"/>
                <w:szCs w:val="18"/>
                <w:lang w:eastAsia="ru-RU"/>
              </w:rPr>
            </w:pPr>
            <w:r w:rsidRPr="00584C76">
              <w:rPr>
                <w:rFonts w:ascii="Book Antiqua" w:eastAsia="Times New Roman" w:hAnsi="Book Antiqua" w:cs="Times New Roman"/>
                <w:bCs/>
                <w:sz w:val="18"/>
                <w:szCs w:val="18"/>
                <w:lang w:eastAsia="ru-RU"/>
              </w:rPr>
              <w:t>Курсы ПК</w:t>
            </w:r>
          </w:p>
        </w:tc>
      </w:tr>
      <w:tr w:rsidR="00584C76" w:rsidRPr="00584C76" w:rsidTr="00352E89">
        <w:tc>
          <w:tcPr>
            <w:tcW w:w="426"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1</w:t>
            </w:r>
          </w:p>
        </w:tc>
        <w:tc>
          <w:tcPr>
            <w:tcW w:w="1809"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Ковалева Екатерина Сергеевна</w:t>
            </w:r>
          </w:p>
        </w:tc>
        <w:tc>
          <w:tcPr>
            <w:tcW w:w="1102" w:type="dxa"/>
            <w:vMerge w:val="restart"/>
          </w:tcPr>
          <w:p w:rsidR="00C82588" w:rsidRPr="00584C76" w:rsidRDefault="00C82588" w:rsidP="00861ED0">
            <w:pPr>
              <w:jc w:val="center"/>
              <w:rPr>
                <w:sz w:val="20"/>
                <w:szCs w:val="20"/>
              </w:rPr>
            </w:pPr>
            <w:r w:rsidRPr="00584C76">
              <w:rPr>
                <w:rFonts w:ascii="Book Antiqua" w:eastAsia="Times New Roman" w:hAnsi="Book Antiqua" w:cs="Times New Roman"/>
                <w:bCs/>
                <w:sz w:val="20"/>
                <w:szCs w:val="20"/>
                <w:lang w:eastAsia="ru-RU"/>
              </w:rPr>
              <w:t>2 младшая группа</w:t>
            </w:r>
          </w:p>
        </w:tc>
        <w:tc>
          <w:tcPr>
            <w:tcW w:w="1733"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воспитатель</w:t>
            </w:r>
          </w:p>
        </w:tc>
        <w:tc>
          <w:tcPr>
            <w:tcW w:w="184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12</w:t>
            </w:r>
          </w:p>
        </w:tc>
        <w:tc>
          <w:tcPr>
            <w:tcW w:w="1192" w:type="dxa"/>
          </w:tcPr>
          <w:p w:rsidR="00C82588" w:rsidRPr="00584C76" w:rsidRDefault="00032D7E">
            <w:pPr>
              <w:rPr>
                <w:sz w:val="20"/>
                <w:szCs w:val="20"/>
              </w:rPr>
            </w:pPr>
            <w:r w:rsidRPr="00584C76">
              <w:rPr>
                <w:rFonts w:ascii="Book Antiqua" w:eastAsia="Times New Roman" w:hAnsi="Book Antiqua" w:cs="Times New Roman"/>
                <w:bCs/>
                <w:sz w:val="20"/>
                <w:szCs w:val="20"/>
                <w:lang w:eastAsia="ru-RU"/>
              </w:rPr>
              <w:t>С</w:t>
            </w:r>
            <w:r w:rsidR="00861ED0" w:rsidRPr="00584C76">
              <w:rPr>
                <w:rFonts w:ascii="Book Antiqua" w:eastAsia="Times New Roman" w:hAnsi="Book Antiqua" w:cs="Times New Roman"/>
                <w:bCs/>
                <w:sz w:val="20"/>
                <w:szCs w:val="20"/>
                <w:lang w:eastAsia="ru-RU"/>
              </w:rPr>
              <w:t>оответствие</w:t>
            </w:r>
            <w:r w:rsidRPr="00584C76">
              <w:rPr>
                <w:rFonts w:ascii="Book Antiqua" w:eastAsia="Times New Roman" w:hAnsi="Book Antiqua" w:cs="Times New Roman"/>
                <w:bCs/>
                <w:sz w:val="20"/>
                <w:szCs w:val="20"/>
                <w:lang w:eastAsia="ru-RU"/>
              </w:rPr>
              <w:t xml:space="preserve"> </w:t>
            </w:r>
          </w:p>
        </w:tc>
        <w:tc>
          <w:tcPr>
            <w:tcW w:w="795"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2012</w:t>
            </w:r>
          </w:p>
        </w:tc>
      </w:tr>
      <w:tr w:rsidR="00584C76" w:rsidRPr="00584C76" w:rsidTr="00352E89">
        <w:tc>
          <w:tcPr>
            <w:tcW w:w="426"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2</w:t>
            </w:r>
          </w:p>
        </w:tc>
        <w:tc>
          <w:tcPr>
            <w:tcW w:w="1809"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Борисова Виктория Константиновна</w:t>
            </w:r>
          </w:p>
        </w:tc>
        <w:tc>
          <w:tcPr>
            <w:tcW w:w="1102" w:type="dxa"/>
            <w:vMerge/>
          </w:tcPr>
          <w:p w:rsidR="00C82588" w:rsidRPr="00584C76" w:rsidRDefault="00C82588" w:rsidP="00861ED0">
            <w:pPr>
              <w:jc w:val="center"/>
              <w:rPr>
                <w:sz w:val="20"/>
                <w:szCs w:val="20"/>
              </w:rPr>
            </w:pPr>
          </w:p>
        </w:tc>
        <w:tc>
          <w:tcPr>
            <w:tcW w:w="1733" w:type="dxa"/>
          </w:tcPr>
          <w:p w:rsidR="00C82588" w:rsidRPr="00584C76" w:rsidRDefault="00C82588">
            <w:r w:rsidRPr="00584C76">
              <w:rPr>
                <w:rFonts w:ascii="Book Antiqua" w:eastAsia="Times New Roman" w:hAnsi="Book Antiqua" w:cs="Times New Roman"/>
                <w:bCs/>
                <w:sz w:val="20"/>
                <w:szCs w:val="20"/>
                <w:lang w:eastAsia="ru-RU"/>
              </w:rPr>
              <w:t>воспитатель</w:t>
            </w:r>
          </w:p>
        </w:tc>
        <w:tc>
          <w:tcPr>
            <w:tcW w:w="184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1</w:t>
            </w:r>
          </w:p>
        </w:tc>
        <w:tc>
          <w:tcPr>
            <w:tcW w:w="119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_</w:t>
            </w:r>
          </w:p>
        </w:tc>
        <w:tc>
          <w:tcPr>
            <w:tcW w:w="795"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3</w:t>
            </w:r>
          </w:p>
        </w:tc>
        <w:tc>
          <w:tcPr>
            <w:tcW w:w="1809" w:type="dxa"/>
          </w:tcPr>
          <w:p w:rsidR="00861ED0" w:rsidRPr="00584C76" w:rsidRDefault="00861ED0" w:rsidP="00861ED0">
            <w:pPr>
              <w:rPr>
                <w:sz w:val="20"/>
                <w:szCs w:val="20"/>
              </w:rPr>
            </w:pPr>
            <w:r w:rsidRPr="00584C76">
              <w:rPr>
                <w:rFonts w:ascii="Book Antiqua" w:eastAsia="Times New Roman" w:hAnsi="Book Antiqua" w:cs="Times New Roman"/>
                <w:bCs/>
                <w:sz w:val="20"/>
                <w:szCs w:val="20"/>
                <w:lang w:eastAsia="ru-RU"/>
              </w:rPr>
              <w:t>Вайчук Лариса Витальевна</w:t>
            </w:r>
          </w:p>
        </w:tc>
        <w:tc>
          <w:tcPr>
            <w:tcW w:w="1102" w:type="dxa"/>
            <w:vMerge w:val="restart"/>
          </w:tcPr>
          <w:p w:rsidR="00861ED0" w:rsidRPr="00584C76" w:rsidRDefault="00861ED0" w:rsidP="00861ED0">
            <w:pPr>
              <w:jc w:val="center"/>
              <w:rPr>
                <w:sz w:val="20"/>
                <w:szCs w:val="20"/>
              </w:rPr>
            </w:pPr>
            <w:r w:rsidRPr="00584C76">
              <w:rPr>
                <w:rFonts w:ascii="Book Antiqua" w:eastAsia="Times New Roman" w:hAnsi="Book Antiqua" w:cs="Times New Roman"/>
                <w:bCs/>
                <w:sz w:val="20"/>
                <w:szCs w:val="20"/>
                <w:lang w:eastAsia="ru-RU"/>
              </w:rPr>
              <w:t>средняя</w:t>
            </w: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 xml:space="preserve">Высшее </w:t>
            </w:r>
          </w:p>
        </w:tc>
        <w:tc>
          <w:tcPr>
            <w:tcW w:w="67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21</w:t>
            </w:r>
          </w:p>
        </w:tc>
        <w:tc>
          <w:tcPr>
            <w:tcW w:w="119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_</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2015</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4</w:t>
            </w:r>
          </w:p>
        </w:tc>
        <w:tc>
          <w:tcPr>
            <w:tcW w:w="1809"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Шерстобитова Екатерина Владимировна</w:t>
            </w:r>
          </w:p>
        </w:tc>
        <w:tc>
          <w:tcPr>
            <w:tcW w:w="1102" w:type="dxa"/>
            <w:vMerge/>
          </w:tcPr>
          <w:p w:rsidR="00861ED0" w:rsidRPr="00584C76" w:rsidRDefault="00861ED0" w:rsidP="00861ED0">
            <w:pPr>
              <w:jc w:val="center"/>
              <w:rPr>
                <w:sz w:val="20"/>
                <w:szCs w:val="20"/>
              </w:rPr>
            </w:pP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861ED0" w:rsidRPr="00584C76" w:rsidRDefault="00352E89">
            <w:pPr>
              <w:rPr>
                <w:sz w:val="20"/>
                <w:szCs w:val="20"/>
              </w:rPr>
            </w:pPr>
            <w:r w:rsidRPr="00584C76">
              <w:rPr>
                <w:rFonts w:ascii="Book Antiqua" w:eastAsia="Times New Roman" w:hAnsi="Book Antiqua" w:cs="Times New Roman"/>
                <w:bCs/>
                <w:sz w:val="20"/>
                <w:szCs w:val="20"/>
                <w:lang w:eastAsia="ru-RU"/>
              </w:rPr>
              <w:t>8</w:t>
            </w:r>
          </w:p>
        </w:tc>
        <w:tc>
          <w:tcPr>
            <w:tcW w:w="119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 xml:space="preserve">Вторая </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5</w:t>
            </w:r>
          </w:p>
        </w:tc>
        <w:tc>
          <w:tcPr>
            <w:tcW w:w="1809"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Кирикова Раиса Васильевна</w:t>
            </w:r>
          </w:p>
        </w:tc>
        <w:tc>
          <w:tcPr>
            <w:tcW w:w="1102" w:type="dxa"/>
            <w:vMerge w:val="restart"/>
          </w:tcPr>
          <w:p w:rsidR="00861ED0" w:rsidRPr="00584C76" w:rsidRDefault="00861ED0" w:rsidP="00861ED0">
            <w:pPr>
              <w:jc w:val="center"/>
              <w:rPr>
                <w:sz w:val="20"/>
                <w:szCs w:val="20"/>
              </w:rPr>
            </w:pPr>
            <w:r w:rsidRPr="00584C76">
              <w:rPr>
                <w:rFonts w:ascii="Book Antiqua" w:eastAsia="Times New Roman" w:hAnsi="Book Antiqua" w:cs="Times New Roman"/>
                <w:bCs/>
                <w:sz w:val="20"/>
                <w:szCs w:val="20"/>
                <w:lang w:eastAsia="ru-RU"/>
              </w:rPr>
              <w:t>старшая</w:t>
            </w: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861ED0" w:rsidRPr="00584C76" w:rsidRDefault="00861ED0" w:rsidP="00861ED0">
            <w:pPr>
              <w:rPr>
                <w:sz w:val="20"/>
                <w:szCs w:val="20"/>
              </w:rPr>
            </w:pPr>
            <w:r w:rsidRPr="00584C76">
              <w:rPr>
                <w:rFonts w:ascii="Book Antiqua" w:eastAsia="Times New Roman" w:hAnsi="Book Antiqua" w:cs="Times New Roman"/>
                <w:bCs/>
                <w:sz w:val="20"/>
                <w:szCs w:val="20"/>
                <w:lang w:eastAsia="ru-RU"/>
              </w:rPr>
              <w:t>34</w:t>
            </w:r>
          </w:p>
        </w:tc>
        <w:tc>
          <w:tcPr>
            <w:tcW w:w="1192" w:type="dxa"/>
          </w:tcPr>
          <w:p w:rsidR="00861ED0" w:rsidRPr="00584C76" w:rsidRDefault="00032D7E">
            <w:pPr>
              <w:rPr>
                <w:sz w:val="20"/>
                <w:szCs w:val="20"/>
              </w:rPr>
            </w:pPr>
            <w:r w:rsidRPr="00584C76">
              <w:rPr>
                <w:rFonts w:ascii="Book Antiqua" w:eastAsia="Times New Roman" w:hAnsi="Book Antiqua" w:cs="Times New Roman"/>
                <w:bCs/>
                <w:sz w:val="20"/>
                <w:szCs w:val="20"/>
                <w:lang w:eastAsia="ru-RU"/>
              </w:rPr>
              <w:t>П</w:t>
            </w:r>
            <w:r w:rsidR="00DF0714" w:rsidRPr="00584C76">
              <w:rPr>
                <w:rFonts w:ascii="Book Antiqua" w:eastAsia="Times New Roman" w:hAnsi="Book Antiqua" w:cs="Times New Roman"/>
                <w:bCs/>
                <w:sz w:val="20"/>
                <w:szCs w:val="20"/>
                <w:lang w:eastAsia="ru-RU"/>
              </w:rPr>
              <w:t>ервая</w:t>
            </w:r>
            <w:r w:rsidRPr="00584C76">
              <w:rPr>
                <w:rFonts w:ascii="Book Antiqua" w:eastAsia="Times New Roman" w:hAnsi="Book Antiqua" w:cs="Times New Roman"/>
                <w:bCs/>
                <w:sz w:val="20"/>
                <w:szCs w:val="20"/>
                <w:lang w:eastAsia="ru-RU"/>
              </w:rPr>
              <w:t xml:space="preserve"> </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2013</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6</w:t>
            </w:r>
          </w:p>
        </w:tc>
        <w:tc>
          <w:tcPr>
            <w:tcW w:w="1809"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Григорян Софи Самвеловна</w:t>
            </w:r>
          </w:p>
        </w:tc>
        <w:tc>
          <w:tcPr>
            <w:tcW w:w="1102" w:type="dxa"/>
            <w:vMerge/>
          </w:tcPr>
          <w:p w:rsidR="00861ED0" w:rsidRPr="00584C76" w:rsidRDefault="00861ED0">
            <w:pPr>
              <w:rPr>
                <w:sz w:val="20"/>
                <w:szCs w:val="20"/>
              </w:rPr>
            </w:pP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2</w:t>
            </w:r>
          </w:p>
        </w:tc>
        <w:tc>
          <w:tcPr>
            <w:tcW w:w="119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_</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2013</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7</w:t>
            </w:r>
          </w:p>
        </w:tc>
        <w:tc>
          <w:tcPr>
            <w:tcW w:w="1809"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Рябцева Екатерина Александровна</w:t>
            </w:r>
          </w:p>
        </w:tc>
        <w:tc>
          <w:tcPr>
            <w:tcW w:w="1102" w:type="dxa"/>
            <w:vMerge w:val="restart"/>
          </w:tcPr>
          <w:p w:rsidR="00861ED0" w:rsidRPr="00584C76" w:rsidRDefault="00861ED0">
            <w:pPr>
              <w:rPr>
                <w:sz w:val="20"/>
                <w:szCs w:val="20"/>
              </w:rPr>
            </w:pPr>
            <w:r w:rsidRPr="00584C76">
              <w:rPr>
                <w:rFonts w:ascii="Book Antiqua" w:eastAsia="Times New Roman" w:hAnsi="Book Antiqua" w:cs="Times New Roman"/>
                <w:bCs/>
                <w:sz w:val="20"/>
                <w:szCs w:val="20"/>
                <w:lang w:eastAsia="ru-RU"/>
              </w:rPr>
              <w:t>подготовительная</w:t>
            </w: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9</w:t>
            </w:r>
          </w:p>
        </w:tc>
        <w:tc>
          <w:tcPr>
            <w:tcW w:w="1192" w:type="dxa"/>
          </w:tcPr>
          <w:p w:rsidR="00861ED0" w:rsidRPr="00584C76" w:rsidRDefault="00032D7E">
            <w:pPr>
              <w:rPr>
                <w:sz w:val="20"/>
                <w:szCs w:val="20"/>
              </w:rPr>
            </w:pPr>
            <w:r w:rsidRPr="00584C76">
              <w:rPr>
                <w:rFonts w:ascii="Book Antiqua" w:eastAsia="Times New Roman" w:hAnsi="Book Antiqua" w:cs="Times New Roman"/>
                <w:bCs/>
                <w:sz w:val="20"/>
                <w:szCs w:val="20"/>
                <w:lang w:eastAsia="ru-RU"/>
              </w:rPr>
              <w:t>С</w:t>
            </w:r>
            <w:r w:rsidR="00861ED0" w:rsidRPr="00584C76">
              <w:rPr>
                <w:rFonts w:ascii="Book Antiqua" w:eastAsia="Times New Roman" w:hAnsi="Book Antiqua" w:cs="Times New Roman"/>
                <w:bCs/>
                <w:sz w:val="20"/>
                <w:szCs w:val="20"/>
                <w:lang w:eastAsia="ru-RU"/>
              </w:rPr>
              <w:t>оответствие</w:t>
            </w:r>
            <w:r w:rsidRPr="00584C76">
              <w:rPr>
                <w:rFonts w:ascii="Book Antiqua" w:eastAsia="Times New Roman" w:hAnsi="Book Antiqua" w:cs="Times New Roman"/>
                <w:bCs/>
                <w:sz w:val="20"/>
                <w:szCs w:val="20"/>
                <w:lang w:eastAsia="ru-RU"/>
              </w:rPr>
              <w:t xml:space="preserve"> </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2014</w:t>
            </w:r>
          </w:p>
        </w:tc>
      </w:tr>
      <w:tr w:rsidR="00584C76" w:rsidRPr="00584C76" w:rsidTr="00352E89">
        <w:tc>
          <w:tcPr>
            <w:tcW w:w="426"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8</w:t>
            </w:r>
          </w:p>
        </w:tc>
        <w:tc>
          <w:tcPr>
            <w:tcW w:w="1809"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Крюкова Алена Алексеевна</w:t>
            </w:r>
          </w:p>
        </w:tc>
        <w:tc>
          <w:tcPr>
            <w:tcW w:w="1102" w:type="dxa"/>
            <w:vMerge/>
          </w:tcPr>
          <w:p w:rsidR="00861ED0" w:rsidRPr="00584C76" w:rsidRDefault="00861ED0">
            <w:pPr>
              <w:rPr>
                <w:sz w:val="20"/>
                <w:szCs w:val="20"/>
              </w:rPr>
            </w:pPr>
          </w:p>
        </w:tc>
        <w:tc>
          <w:tcPr>
            <w:tcW w:w="1733" w:type="dxa"/>
          </w:tcPr>
          <w:p w:rsidR="00861ED0" w:rsidRPr="00584C76" w:rsidRDefault="00861ED0">
            <w:r w:rsidRPr="00584C76">
              <w:rPr>
                <w:rFonts w:ascii="Book Antiqua" w:eastAsia="Times New Roman" w:hAnsi="Book Antiqua" w:cs="Times New Roman"/>
                <w:bCs/>
                <w:sz w:val="20"/>
                <w:szCs w:val="20"/>
                <w:lang w:eastAsia="ru-RU"/>
              </w:rPr>
              <w:t>воспитатель</w:t>
            </w:r>
          </w:p>
        </w:tc>
        <w:tc>
          <w:tcPr>
            <w:tcW w:w="184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Среднее профессиональное</w:t>
            </w:r>
          </w:p>
        </w:tc>
        <w:tc>
          <w:tcPr>
            <w:tcW w:w="67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2</w:t>
            </w:r>
          </w:p>
        </w:tc>
        <w:tc>
          <w:tcPr>
            <w:tcW w:w="1192" w:type="dxa"/>
          </w:tcPr>
          <w:p w:rsidR="00861ED0" w:rsidRPr="00584C76" w:rsidRDefault="00861ED0">
            <w:pPr>
              <w:rPr>
                <w:sz w:val="20"/>
                <w:szCs w:val="20"/>
              </w:rPr>
            </w:pPr>
            <w:r w:rsidRPr="00584C76">
              <w:rPr>
                <w:rFonts w:ascii="Book Antiqua" w:eastAsia="Times New Roman" w:hAnsi="Book Antiqua" w:cs="Times New Roman"/>
                <w:bCs/>
                <w:sz w:val="20"/>
                <w:szCs w:val="20"/>
                <w:lang w:eastAsia="ru-RU"/>
              </w:rPr>
              <w:t>_</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2014</w:t>
            </w:r>
          </w:p>
        </w:tc>
      </w:tr>
      <w:tr w:rsidR="00584C76" w:rsidRPr="00584C76" w:rsidTr="00352E89">
        <w:tc>
          <w:tcPr>
            <w:tcW w:w="426"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9</w:t>
            </w:r>
          </w:p>
        </w:tc>
        <w:tc>
          <w:tcPr>
            <w:tcW w:w="1809"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Соколова Ирина Алексеевна</w:t>
            </w:r>
          </w:p>
        </w:tc>
        <w:tc>
          <w:tcPr>
            <w:tcW w:w="1102" w:type="dxa"/>
          </w:tcPr>
          <w:p w:rsidR="00C82588" w:rsidRPr="00584C76" w:rsidRDefault="00C82588">
            <w:pPr>
              <w:rPr>
                <w:sz w:val="20"/>
                <w:szCs w:val="20"/>
              </w:rPr>
            </w:pPr>
          </w:p>
        </w:tc>
        <w:tc>
          <w:tcPr>
            <w:tcW w:w="1733" w:type="dxa"/>
          </w:tcPr>
          <w:p w:rsidR="00C82588" w:rsidRPr="00584C76" w:rsidRDefault="00861ED0">
            <w:r w:rsidRPr="00584C76">
              <w:rPr>
                <w:rFonts w:ascii="Book Antiqua" w:eastAsia="Times New Roman" w:hAnsi="Book Antiqua" w:cs="Times New Roman"/>
                <w:bCs/>
                <w:sz w:val="20"/>
                <w:szCs w:val="20"/>
                <w:lang w:eastAsia="ru-RU"/>
              </w:rPr>
              <w:t>Музыкальный руководитель</w:t>
            </w:r>
          </w:p>
        </w:tc>
        <w:tc>
          <w:tcPr>
            <w:tcW w:w="184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 xml:space="preserve">Высшее </w:t>
            </w:r>
          </w:p>
        </w:tc>
        <w:tc>
          <w:tcPr>
            <w:tcW w:w="672"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38</w:t>
            </w:r>
          </w:p>
        </w:tc>
        <w:tc>
          <w:tcPr>
            <w:tcW w:w="1192" w:type="dxa"/>
          </w:tcPr>
          <w:p w:rsidR="00C82588" w:rsidRPr="00584C76" w:rsidRDefault="00032D7E">
            <w:pPr>
              <w:rPr>
                <w:sz w:val="20"/>
                <w:szCs w:val="20"/>
              </w:rPr>
            </w:pPr>
            <w:r w:rsidRPr="00584C76">
              <w:rPr>
                <w:rFonts w:ascii="Book Antiqua" w:eastAsia="Times New Roman" w:hAnsi="Book Antiqua" w:cs="Times New Roman"/>
                <w:bCs/>
                <w:sz w:val="20"/>
                <w:szCs w:val="20"/>
                <w:lang w:eastAsia="ru-RU"/>
              </w:rPr>
              <w:t>П</w:t>
            </w:r>
            <w:r w:rsidR="00861ED0" w:rsidRPr="00584C76">
              <w:rPr>
                <w:rFonts w:ascii="Book Antiqua" w:eastAsia="Times New Roman" w:hAnsi="Book Antiqua" w:cs="Times New Roman"/>
                <w:bCs/>
                <w:sz w:val="20"/>
                <w:szCs w:val="20"/>
                <w:lang w:eastAsia="ru-RU"/>
              </w:rPr>
              <w:t>ервая</w:t>
            </w:r>
            <w:r w:rsidRPr="00584C76">
              <w:rPr>
                <w:rFonts w:ascii="Book Antiqua" w:eastAsia="Times New Roman" w:hAnsi="Book Antiqua" w:cs="Times New Roman"/>
                <w:bCs/>
                <w:sz w:val="20"/>
                <w:szCs w:val="20"/>
                <w:lang w:eastAsia="ru-RU"/>
              </w:rPr>
              <w:t xml:space="preserve"> </w:t>
            </w:r>
          </w:p>
        </w:tc>
        <w:tc>
          <w:tcPr>
            <w:tcW w:w="795"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2014</w:t>
            </w:r>
          </w:p>
        </w:tc>
      </w:tr>
      <w:tr w:rsidR="00584C76" w:rsidRPr="00584C76" w:rsidTr="00352E89">
        <w:tc>
          <w:tcPr>
            <w:tcW w:w="426" w:type="dxa"/>
          </w:tcPr>
          <w:p w:rsidR="00C82588" w:rsidRPr="00584C76" w:rsidRDefault="00C82588">
            <w:pPr>
              <w:rPr>
                <w:sz w:val="20"/>
                <w:szCs w:val="20"/>
              </w:rPr>
            </w:pPr>
            <w:r w:rsidRPr="00584C76">
              <w:rPr>
                <w:rFonts w:ascii="Book Antiqua" w:eastAsia="Times New Roman" w:hAnsi="Book Antiqua" w:cs="Times New Roman"/>
                <w:bCs/>
                <w:sz w:val="20"/>
                <w:szCs w:val="20"/>
                <w:lang w:eastAsia="ru-RU"/>
              </w:rPr>
              <w:t>10</w:t>
            </w:r>
          </w:p>
        </w:tc>
        <w:tc>
          <w:tcPr>
            <w:tcW w:w="1809" w:type="dxa"/>
          </w:tcPr>
          <w:p w:rsidR="00C82588" w:rsidRPr="00584C76" w:rsidRDefault="00861ED0">
            <w:pPr>
              <w:rPr>
                <w:sz w:val="20"/>
                <w:szCs w:val="20"/>
              </w:rPr>
            </w:pPr>
            <w:r w:rsidRPr="00584C76">
              <w:rPr>
                <w:rFonts w:ascii="Book Antiqua" w:eastAsia="Times New Roman" w:hAnsi="Book Antiqua" w:cs="Times New Roman"/>
                <w:bCs/>
                <w:sz w:val="20"/>
                <w:szCs w:val="20"/>
                <w:lang w:eastAsia="ru-RU"/>
              </w:rPr>
              <w:t>Нечкина Юлия Олеговна</w:t>
            </w:r>
          </w:p>
        </w:tc>
        <w:tc>
          <w:tcPr>
            <w:tcW w:w="1102" w:type="dxa"/>
          </w:tcPr>
          <w:p w:rsidR="00C82588" w:rsidRPr="00584C76" w:rsidRDefault="00C82588">
            <w:pPr>
              <w:rPr>
                <w:sz w:val="20"/>
                <w:szCs w:val="20"/>
              </w:rPr>
            </w:pPr>
          </w:p>
        </w:tc>
        <w:tc>
          <w:tcPr>
            <w:tcW w:w="1733" w:type="dxa"/>
          </w:tcPr>
          <w:p w:rsidR="00C82588" w:rsidRPr="00584C76" w:rsidRDefault="00861ED0">
            <w:r w:rsidRPr="00584C76">
              <w:rPr>
                <w:rFonts w:ascii="Book Antiqua" w:eastAsia="Times New Roman" w:hAnsi="Book Antiqua" w:cs="Times New Roman"/>
                <w:bCs/>
                <w:sz w:val="20"/>
                <w:szCs w:val="20"/>
                <w:lang w:eastAsia="ru-RU"/>
              </w:rPr>
              <w:t>Инструктор ФК</w:t>
            </w:r>
          </w:p>
        </w:tc>
        <w:tc>
          <w:tcPr>
            <w:tcW w:w="1842" w:type="dxa"/>
          </w:tcPr>
          <w:p w:rsidR="00C82588" w:rsidRPr="00584C76" w:rsidRDefault="00352E89">
            <w:pPr>
              <w:rPr>
                <w:sz w:val="20"/>
                <w:szCs w:val="20"/>
              </w:rPr>
            </w:pPr>
            <w:r w:rsidRPr="00584C76">
              <w:rPr>
                <w:rFonts w:ascii="Book Antiqua" w:eastAsia="Times New Roman" w:hAnsi="Book Antiqua" w:cs="Times New Roman"/>
                <w:bCs/>
                <w:sz w:val="20"/>
                <w:szCs w:val="20"/>
                <w:lang w:eastAsia="ru-RU"/>
              </w:rPr>
              <w:t xml:space="preserve">Высшее </w:t>
            </w:r>
          </w:p>
        </w:tc>
        <w:tc>
          <w:tcPr>
            <w:tcW w:w="672" w:type="dxa"/>
          </w:tcPr>
          <w:p w:rsidR="00C82588" w:rsidRPr="00584C76" w:rsidRDefault="00352E89">
            <w:pPr>
              <w:rPr>
                <w:sz w:val="20"/>
                <w:szCs w:val="20"/>
              </w:rPr>
            </w:pPr>
            <w:r w:rsidRPr="00584C76">
              <w:rPr>
                <w:rFonts w:ascii="Book Antiqua" w:eastAsia="Times New Roman" w:hAnsi="Book Antiqua" w:cs="Times New Roman"/>
                <w:bCs/>
                <w:sz w:val="20"/>
                <w:szCs w:val="20"/>
                <w:lang w:eastAsia="ru-RU"/>
              </w:rPr>
              <w:t>12</w:t>
            </w:r>
          </w:p>
        </w:tc>
        <w:tc>
          <w:tcPr>
            <w:tcW w:w="1192" w:type="dxa"/>
          </w:tcPr>
          <w:p w:rsidR="00C82588" w:rsidRPr="00584C76" w:rsidRDefault="00DF0714">
            <w:pPr>
              <w:rPr>
                <w:sz w:val="20"/>
                <w:szCs w:val="20"/>
              </w:rPr>
            </w:pPr>
            <w:r w:rsidRPr="00584C76">
              <w:rPr>
                <w:sz w:val="20"/>
                <w:szCs w:val="20"/>
              </w:rPr>
              <w:t>_</w:t>
            </w:r>
          </w:p>
        </w:tc>
        <w:tc>
          <w:tcPr>
            <w:tcW w:w="795" w:type="dxa"/>
          </w:tcPr>
          <w:p w:rsidR="00C82588" w:rsidRPr="00584C76" w:rsidRDefault="00DF0714">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r>
      <w:tr w:rsidR="00584C76" w:rsidRPr="00584C76" w:rsidTr="00352E89">
        <w:tc>
          <w:tcPr>
            <w:tcW w:w="426"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11</w:t>
            </w:r>
          </w:p>
        </w:tc>
        <w:tc>
          <w:tcPr>
            <w:tcW w:w="1809"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Прокопьева Ксения Викторовна</w:t>
            </w:r>
          </w:p>
        </w:tc>
        <w:tc>
          <w:tcPr>
            <w:tcW w:w="1102" w:type="dxa"/>
          </w:tcPr>
          <w:p w:rsidR="00861ED0" w:rsidRPr="00584C76" w:rsidRDefault="00861ED0">
            <w:pPr>
              <w:rPr>
                <w:sz w:val="20"/>
                <w:szCs w:val="20"/>
              </w:rPr>
            </w:pPr>
          </w:p>
        </w:tc>
        <w:tc>
          <w:tcPr>
            <w:tcW w:w="1733"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Педагог-психолог</w:t>
            </w:r>
          </w:p>
        </w:tc>
        <w:tc>
          <w:tcPr>
            <w:tcW w:w="1842"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Высшее </w:t>
            </w:r>
          </w:p>
        </w:tc>
        <w:tc>
          <w:tcPr>
            <w:tcW w:w="672" w:type="dxa"/>
          </w:tcPr>
          <w:p w:rsidR="00861ED0" w:rsidRPr="00584C76" w:rsidRDefault="00DF0714">
            <w:pPr>
              <w:rPr>
                <w:sz w:val="20"/>
                <w:szCs w:val="20"/>
              </w:rPr>
            </w:pPr>
            <w:r w:rsidRPr="00584C76">
              <w:rPr>
                <w:rFonts w:ascii="Book Antiqua" w:eastAsia="Times New Roman" w:hAnsi="Book Antiqua" w:cs="Times New Roman"/>
                <w:bCs/>
                <w:sz w:val="20"/>
                <w:szCs w:val="20"/>
                <w:lang w:eastAsia="ru-RU"/>
              </w:rPr>
              <w:t>1</w:t>
            </w:r>
          </w:p>
        </w:tc>
        <w:tc>
          <w:tcPr>
            <w:tcW w:w="1192" w:type="dxa"/>
          </w:tcPr>
          <w:p w:rsidR="00861ED0" w:rsidRPr="00584C76" w:rsidRDefault="00861ED0">
            <w:pPr>
              <w:rPr>
                <w:sz w:val="20"/>
                <w:szCs w:val="20"/>
              </w:rPr>
            </w:pPr>
            <w:r w:rsidRPr="00584C76">
              <w:rPr>
                <w:sz w:val="20"/>
                <w:szCs w:val="20"/>
              </w:rPr>
              <w:t>_</w:t>
            </w:r>
          </w:p>
        </w:tc>
        <w:tc>
          <w:tcPr>
            <w:tcW w:w="795" w:type="dxa"/>
          </w:tcPr>
          <w:p w:rsidR="00861ED0" w:rsidRPr="00584C76" w:rsidRDefault="00DF0714">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r>
      <w:tr w:rsidR="00584C76" w:rsidRPr="00584C76" w:rsidTr="00352E89">
        <w:tc>
          <w:tcPr>
            <w:tcW w:w="426" w:type="dxa"/>
          </w:tcPr>
          <w:p w:rsidR="00C82588" w:rsidRPr="00584C76" w:rsidRDefault="00C82588" w:rsidP="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1</w:t>
            </w:r>
            <w:r w:rsidR="00861ED0" w:rsidRPr="00584C76">
              <w:rPr>
                <w:rFonts w:ascii="Book Antiqua" w:eastAsia="Times New Roman" w:hAnsi="Book Antiqua" w:cs="Times New Roman"/>
                <w:bCs/>
                <w:sz w:val="20"/>
                <w:szCs w:val="20"/>
                <w:lang w:eastAsia="ru-RU"/>
              </w:rPr>
              <w:t>2</w:t>
            </w:r>
          </w:p>
        </w:tc>
        <w:tc>
          <w:tcPr>
            <w:tcW w:w="1809"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Зарубина Светлана Александровна</w:t>
            </w:r>
          </w:p>
        </w:tc>
        <w:tc>
          <w:tcPr>
            <w:tcW w:w="1102" w:type="dxa"/>
          </w:tcPr>
          <w:p w:rsidR="00C82588" w:rsidRPr="00584C76" w:rsidRDefault="00C82588">
            <w:pPr>
              <w:rPr>
                <w:rFonts w:ascii="Book Antiqua" w:eastAsia="Times New Roman" w:hAnsi="Book Antiqua" w:cs="Times New Roman"/>
                <w:bCs/>
                <w:sz w:val="20"/>
                <w:szCs w:val="20"/>
                <w:lang w:eastAsia="ru-RU"/>
              </w:rPr>
            </w:pPr>
          </w:p>
        </w:tc>
        <w:tc>
          <w:tcPr>
            <w:tcW w:w="1733" w:type="dxa"/>
          </w:tcPr>
          <w:p w:rsidR="00C82588" w:rsidRPr="00584C76" w:rsidRDefault="00861ED0">
            <w:r w:rsidRPr="00584C76">
              <w:rPr>
                <w:rFonts w:ascii="Book Antiqua" w:eastAsia="Times New Roman" w:hAnsi="Book Antiqua" w:cs="Times New Roman"/>
                <w:bCs/>
                <w:sz w:val="20"/>
                <w:szCs w:val="20"/>
                <w:lang w:eastAsia="ru-RU"/>
              </w:rPr>
              <w:t xml:space="preserve">Старший </w:t>
            </w:r>
            <w:r w:rsidR="00C82588" w:rsidRPr="00584C76">
              <w:rPr>
                <w:rFonts w:ascii="Book Antiqua" w:eastAsia="Times New Roman" w:hAnsi="Book Antiqua" w:cs="Times New Roman"/>
                <w:bCs/>
                <w:sz w:val="20"/>
                <w:szCs w:val="20"/>
                <w:lang w:eastAsia="ru-RU"/>
              </w:rPr>
              <w:t>воспитатель</w:t>
            </w:r>
          </w:p>
        </w:tc>
        <w:tc>
          <w:tcPr>
            <w:tcW w:w="1842"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Высшее </w:t>
            </w:r>
          </w:p>
        </w:tc>
        <w:tc>
          <w:tcPr>
            <w:tcW w:w="672"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4</w:t>
            </w:r>
          </w:p>
        </w:tc>
        <w:tc>
          <w:tcPr>
            <w:tcW w:w="1192"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c>
          <w:tcPr>
            <w:tcW w:w="795" w:type="dxa"/>
          </w:tcPr>
          <w:p w:rsidR="00C82588"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_</w:t>
            </w:r>
          </w:p>
        </w:tc>
      </w:tr>
      <w:tr w:rsidR="00861ED0" w:rsidRPr="00584C76" w:rsidTr="00352E89">
        <w:tc>
          <w:tcPr>
            <w:tcW w:w="426" w:type="dxa"/>
          </w:tcPr>
          <w:p w:rsidR="00861ED0" w:rsidRPr="00584C76" w:rsidRDefault="00861ED0" w:rsidP="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13</w:t>
            </w:r>
          </w:p>
        </w:tc>
        <w:tc>
          <w:tcPr>
            <w:tcW w:w="1809"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Финагина Наталья Владимировна</w:t>
            </w:r>
          </w:p>
        </w:tc>
        <w:tc>
          <w:tcPr>
            <w:tcW w:w="1102" w:type="dxa"/>
          </w:tcPr>
          <w:p w:rsidR="00861ED0" w:rsidRPr="00584C76" w:rsidRDefault="00861ED0">
            <w:pPr>
              <w:rPr>
                <w:rFonts w:ascii="Book Antiqua" w:eastAsia="Times New Roman" w:hAnsi="Book Antiqua" w:cs="Times New Roman"/>
                <w:bCs/>
                <w:sz w:val="20"/>
                <w:szCs w:val="20"/>
                <w:lang w:eastAsia="ru-RU"/>
              </w:rPr>
            </w:pPr>
          </w:p>
        </w:tc>
        <w:tc>
          <w:tcPr>
            <w:tcW w:w="1733"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Заведующий </w:t>
            </w:r>
          </w:p>
        </w:tc>
        <w:tc>
          <w:tcPr>
            <w:tcW w:w="1842"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Высшее </w:t>
            </w:r>
          </w:p>
        </w:tc>
        <w:tc>
          <w:tcPr>
            <w:tcW w:w="672"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27</w:t>
            </w:r>
          </w:p>
        </w:tc>
        <w:tc>
          <w:tcPr>
            <w:tcW w:w="1192"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Высшая </w:t>
            </w:r>
          </w:p>
        </w:tc>
        <w:tc>
          <w:tcPr>
            <w:tcW w:w="795" w:type="dxa"/>
          </w:tcPr>
          <w:p w:rsidR="00861ED0" w:rsidRPr="00584C76" w:rsidRDefault="00861ED0">
            <w:pPr>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2014</w:t>
            </w:r>
          </w:p>
        </w:tc>
      </w:tr>
    </w:tbl>
    <w:p w:rsidR="00DF0714" w:rsidRPr="00584C76" w:rsidRDefault="00DF0714" w:rsidP="00DF0714">
      <w:pPr>
        <w:shd w:val="clear" w:color="auto" w:fill="FFFFFF"/>
        <w:spacing w:before="30" w:after="30" w:line="240" w:lineRule="auto"/>
        <w:jc w:val="center"/>
        <w:rPr>
          <w:rFonts w:ascii="Book Antiqua" w:eastAsia="Times New Roman" w:hAnsi="Book Antiqua" w:cs="Times New Roman"/>
          <w:b/>
          <w:bCs/>
          <w:sz w:val="24"/>
          <w:szCs w:val="24"/>
          <w:lang w:eastAsia="ru-RU"/>
        </w:rPr>
      </w:pPr>
    </w:p>
    <w:p w:rsidR="00DF0714" w:rsidRPr="00584C76" w:rsidRDefault="00DF0714" w:rsidP="00DF0714">
      <w:pPr>
        <w:shd w:val="clear" w:color="auto" w:fill="FFFFFF"/>
        <w:spacing w:before="30" w:after="30" w:line="240" w:lineRule="auto"/>
        <w:jc w:val="center"/>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Образовательный уровень:</w:t>
      </w:r>
    </w:p>
    <w:p w:rsidR="00C82588" w:rsidRPr="00584C76" w:rsidRDefault="00861ED0" w:rsidP="00E56B91">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Высшее образование </w:t>
      </w:r>
      <w:r w:rsidR="00DF0714" w:rsidRPr="00584C76">
        <w:rPr>
          <w:rFonts w:ascii="Book Antiqua" w:eastAsia="Times New Roman" w:hAnsi="Book Antiqua" w:cs="Times New Roman"/>
          <w:bCs/>
          <w:sz w:val="20"/>
          <w:szCs w:val="20"/>
          <w:lang w:eastAsia="ru-RU"/>
        </w:rPr>
        <w:t>–</w:t>
      </w:r>
      <w:r w:rsidRPr="00584C76">
        <w:rPr>
          <w:rFonts w:ascii="Book Antiqua" w:eastAsia="Times New Roman" w:hAnsi="Book Antiqua" w:cs="Times New Roman"/>
          <w:bCs/>
          <w:sz w:val="20"/>
          <w:szCs w:val="20"/>
          <w:lang w:eastAsia="ru-RU"/>
        </w:rPr>
        <w:t xml:space="preserve"> </w:t>
      </w:r>
      <w:r w:rsidR="00352E89" w:rsidRPr="00584C76">
        <w:rPr>
          <w:rFonts w:ascii="Book Antiqua" w:eastAsia="Times New Roman" w:hAnsi="Book Antiqua" w:cs="Times New Roman"/>
          <w:bCs/>
          <w:sz w:val="20"/>
          <w:szCs w:val="20"/>
          <w:lang w:eastAsia="ru-RU"/>
        </w:rPr>
        <w:t>6</w:t>
      </w:r>
      <w:r w:rsidR="00DF0714" w:rsidRPr="00584C76">
        <w:rPr>
          <w:rFonts w:ascii="Book Antiqua" w:eastAsia="Times New Roman" w:hAnsi="Book Antiqua" w:cs="Times New Roman"/>
          <w:bCs/>
          <w:sz w:val="20"/>
          <w:szCs w:val="20"/>
          <w:lang w:eastAsia="ru-RU"/>
        </w:rPr>
        <w:t xml:space="preserve"> педагогов.</w:t>
      </w:r>
    </w:p>
    <w:p w:rsidR="00DF0714" w:rsidRPr="00584C76" w:rsidRDefault="00DF0714" w:rsidP="00E56B91">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Среднее профессиональное – </w:t>
      </w:r>
      <w:r w:rsidR="00352E89" w:rsidRPr="00584C76">
        <w:rPr>
          <w:rFonts w:ascii="Book Antiqua" w:eastAsia="Times New Roman" w:hAnsi="Book Antiqua" w:cs="Times New Roman"/>
          <w:bCs/>
          <w:sz w:val="20"/>
          <w:szCs w:val="20"/>
          <w:lang w:eastAsia="ru-RU"/>
        </w:rPr>
        <w:t>7</w:t>
      </w:r>
      <w:r w:rsidRPr="00584C76">
        <w:rPr>
          <w:rFonts w:ascii="Book Antiqua" w:eastAsia="Times New Roman" w:hAnsi="Book Antiqua" w:cs="Times New Roman"/>
          <w:bCs/>
          <w:sz w:val="20"/>
          <w:szCs w:val="20"/>
          <w:lang w:eastAsia="ru-RU"/>
        </w:rPr>
        <w:t xml:space="preserve"> педагогов.</w:t>
      </w:r>
    </w:p>
    <w:p w:rsidR="00DF0714" w:rsidRPr="00584C76" w:rsidRDefault="00DF0714" w:rsidP="00DF0714">
      <w:pPr>
        <w:shd w:val="clear" w:color="auto" w:fill="FFFFFF"/>
        <w:spacing w:before="30" w:after="30" w:line="240" w:lineRule="auto"/>
        <w:jc w:val="center"/>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Квалификационный уровень:</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Высшая категория – 1 педагог</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Первая категория – 2 педагога</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Вторая категория – 1 педагог</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Соответствие занимаемой должности – 2 человека</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Отсутствие категории – 7 человек.</w:t>
      </w:r>
    </w:p>
    <w:p w:rsidR="00DF0714" w:rsidRPr="00584C76" w:rsidRDefault="00DF0714" w:rsidP="00DF0714">
      <w:pPr>
        <w:shd w:val="clear" w:color="auto" w:fill="FFFFFF"/>
        <w:spacing w:before="30" w:after="30" w:line="240" w:lineRule="auto"/>
        <w:jc w:val="center"/>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Педагогический стаж работы:</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lastRenderedPageBreak/>
        <w:t xml:space="preserve">До 5 лет – </w:t>
      </w:r>
      <w:r w:rsidR="00352E89" w:rsidRPr="00584C76">
        <w:rPr>
          <w:rFonts w:ascii="Book Antiqua" w:eastAsia="Times New Roman" w:hAnsi="Book Antiqua" w:cs="Times New Roman"/>
          <w:bCs/>
          <w:sz w:val="20"/>
          <w:szCs w:val="20"/>
          <w:lang w:eastAsia="ru-RU"/>
        </w:rPr>
        <w:t>5 педагогов</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От 5 до 10 лет – </w:t>
      </w:r>
      <w:r w:rsidR="00352E89" w:rsidRPr="00584C76">
        <w:rPr>
          <w:rFonts w:ascii="Book Antiqua" w:eastAsia="Times New Roman" w:hAnsi="Book Antiqua" w:cs="Times New Roman"/>
          <w:bCs/>
          <w:sz w:val="20"/>
          <w:szCs w:val="20"/>
          <w:lang w:eastAsia="ru-RU"/>
        </w:rPr>
        <w:t>2 педагога</w:t>
      </w:r>
    </w:p>
    <w:p w:rsidR="00DF0714" w:rsidRPr="00584C76" w:rsidRDefault="00DF0714" w:rsidP="00DF0714">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От 10 до 20 лет – </w:t>
      </w:r>
      <w:r w:rsidR="00352E89" w:rsidRPr="00584C76">
        <w:rPr>
          <w:rFonts w:ascii="Book Antiqua" w:eastAsia="Times New Roman" w:hAnsi="Book Antiqua" w:cs="Times New Roman"/>
          <w:bCs/>
          <w:sz w:val="20"/>
          <w:szCs w:val="20"/>
          <w:lang w:eastAsia="ru-RU"/>
        </w:rPr>
        <w:t>2 педагога</w:t>
      </w:r>
    </w:p>
    <w:p w:rsidR="009E5FE3" w:rsidRPr="00584C76" w:rsidRDefault="00DF0714" w:rsidP="00E56B91">
      <w:pPr>
        <w:shd w:val="clear" w:color="auto" w:fill="FFFFFF"/>
        <w:spacing w:before="30" w:after="30" w:line="240" w:lineRule="auto"/>
        <w:rPr>
          <w:rFonts w:ascii="Book Antiqua" w:eastAsia="Times New Roman" w:hAnsi="Book Antiqua" w:cs="Times New Roman"/>
          <w:bCs/>
          <w:sz w:val="20"/>
          <w:szCs w:val="20"/>
          <w:lang w:eastAsia="ru-RU"/>
        </w:rPr>
      </w:pPr>
      <w:r w:rsidRPr="00584C76">
        <w:rPr>
          <w:rFonts w:ascii="Book Antiqua" w:eastAsia="Times New Roman" w:hAnsi="Book Antiqua" w:cs="Times New Roman"/>
          <w:bCs/>
          <w:sz w:val="20"/>
          <w:szCs w:val="20"/>
          <w:lang w:eastAsia="ru-RU"/>
        </w:rPr>
        <w:t xml:space="preserve">Свыше 20 лет </w:t>
      </w:r>
      <w:r w:rsidR="009E5FE3" w:rsidRPr="00584C76">
        <w:rPr>
          <w:rFonts w:ascii="Book Antiqua" w:eastAsia="Times New Roman" w:hAnsi="Book Antiqua" w:cs="Times New Roman"/>
          <w:bCs/>
          <w:sz w:val="20"/>
          <w:szCs w:val="20"/>
          <w:lang w:eastAsia="ru-RU"/>
        </w:rPr>
        <w:t>–</w:t>
      </w:r>
      <w:r w:rsidRPr="00584C76">
        <w:rPr>
          <w:rFonts w:ascii="Book Antiqua" w:eastAsia="Times New Roman" w:hAnsi="Book Antiqua" w:cs="Times New Roman"/>
          <w:bCs/>
          <w:sz w:val="20"/>
          <w:szCs w:val="20"/>
          <w:lang w:eastAsia="ru-RU"/>
        </w:rPr>
        <w:t xml:space="preserve"> </w:t>
      </w:r>
      <w:r w:rsidR="009E5FE3" w:rsidRPr="00584C76">
        <w:rPr>
          <w:rFonts w:ascii="Book Antiqua" w:eastAsia="Times New Roman" w:hAnsi="Book Antiqua" w:cs="Times New Roman"/>
          <w:bCs/>
          <w:sz w:val="20"/>
          <w:szCs w:val="20"/>
          <w:lang w:eastAsia="ru-RU"/>
        </w:rPr>
        <w:t>4 педагога.</w:t>
      </w:r>
    </w:p>
    <w:p w:rsidR="009E5FE3" w:rsidRPr="00584C76" w:rsidRDefault="009E5FE3" w:rsidP="00E56B91">
      <w:pPr>
        <w:shd w:val="clear" w:color="auto" w:fill="FFFFFF"/>
        <w:spacing w:before="30" w:after="30" w:line="240" w:lineRule="auto"/>
        <w:rPr>
          <w:rFonts w:ascii="Book Antiqua" w:eastAsia="Times New Roman" w:hAnsi="Book Antiqua" w:cs="Times New Roman"/>
          <w:bCs/>
          <w:sz w:val="20"/>
          <w:szCs w:val="20"/>
          <w:lang w:eastAsia="ru-RU"/>
        </w:rPr>
      </w:pP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Цель:  </w:t>
      </w:r>
      <w:r w:rsidR="00710AF7" w:rsidRPr="00584C76">
        <w:rPr>
          <w:rFonts w:ascii="Book Antiqua" w:eastAsia="Times New Roman" w:hAnsi="Book Antiqua" w:cs="Times New Roman"/>
          <w:b/>
          <w:bCs/>
          <w:sz w:val="24"/>
          <w:szCs w:val="24"/>
          <w:lang w:eastAsia="ru-RU"/>
        </w:rPr>
        <w:t>создание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коммуникативно-личностного, познавательно-речевого, художественно-эстетического и физического развития в соответствии с возрастными и индивидуальными особенностями.</w:t>
      </w:r>
    </w:p>
    <w:p w:rsidR="00710AF7" w:rsidRPr="00584C76" w:rsidRDefault="00710AF7"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6F447B">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Задачи:</w:t>
      </w:r>
    </w:p>
    <w:p w:rsidR="00E56B91" w:rsidRPr="00584C76" w:rsidRDefault="00E56B91" w:rsidP="006F447B">
      <w:pPr>
        <w:shd w:val="clear" w:color="auto" w:fill="FFFFFF"/>
        <w:spacing w:before="30" w:after="30" w:line="240" w:lineRule="auto"/>
        <w:ind w:left="708"/>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1. </w:t>
      </w:r>
      <w:r w:rsidR="00710AF7" w:rsidRPr="00584C76">
        <w:rPr>
          <w:rFonts w:ascii="Book Antiqua" w:eastAsia="Times New Roman" w:hAnsi="Book Antiqua" w:cs="Times New Roman"/>
          <w:b/>
          <w:bCs/>
          <w:sz w:val="24"/>
          <w:szCs w:val="24"/>
          <w:lang w:eastAsia="ru-RU"/>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E56B91" w:rsidRPr="00584C76" w:rsidRDefault="006B00AC" w:rsidP="006F447B">
      <w:pPr>
        <w:shd w:val="clear" w:color="auto" w:fill="FFFFFF"/>
        <w:spacing w:before="30" w:after="30" w:line="240" w:lineRule="auto"/>
        <w:ind w:left="708"/>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2. </w:t>
      </w:r>
      <w:r w:rsidR="00710AF7" w:rsidRPr="00584C76">
        <w:rPr>
          <w:rFonts w:ascii="Book Antiqua" w:eastAsia="Times New Roman" w:hAnsi="Book Antiqua" w:cs="Times New Roman"/>
          <w:b/>
          <w:bCs/>
          <w:sz w:val="24"/>
          <w:szCs w:val="24"/>
          <w:lang w:eastAsia="ru-RU"/>
        </w:rPr>
        <w:t>Создание обогащенной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w:t>
      </w:r>
      <w:r w:rsidRPr="00584C76">
        <w:rPr>
          <w:rFonts w:ascii="Book Antiqua" w:eastAsia="Times New Roman" w:hAnsi="Book Antiqua" w:cs="Times New Roman"/>
          <w:b/>
          <w:bCs/>
          <w:sz w:val="24"/>
          <w:szCs w:val="24"/>
          <w:lang w:eastAsia="ru-RU"/>
        </w:rPr>
        <w:t>.</w:t>
      </w:r>
    </w:p>
    <w:p w:rsidR="00E56B91" w:rsidRPr="00584C76" w:rsidRDefault="00710AF7" w:rsidP="006F447B">
      <w:pPr>
        <w:shd w:val="clear" w:color="auto" w:fill="FFFFFF"/>
        <w:spacing w:before="30" w:after="30" w:line="240" w:lineRule="auto"/>
        <w:ind w:left="708"/>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3. Совершенствование профессионального мастерства педагогов во взаимодействии с родителями воспитанников</w:t>
      </w:r>
      <w:r w:rsidR="008A637E" w:rsidRPr="00584C76">
        <w:rPr>
          <w:rFonts w:ascii="Book Antiqua" w:eastAsia="Times New Roman" w:hAnsi="Book Antiqua" w:cs="Times New Roman"/>
          <w:b/>
          <w:bCs/>
          <w:sz w:val="24"/>
          <w:szCs w:val="24"/>
          <w:lang w:eastAsia="ru-RU"/>
        </w:rPr>
        <w:t>.</w:t>
      </w:r>
    </w:p>
    <w:p w:rsidR="00710AF7" w:rsidRPr="00584C76" w:rsidRDefault="00710AF7" w:rsidP="006F447B">
      <w:pPr>
        <w:shd w:val="clear" w:color="auto" w:fill="FFFFFF"/>
        <w:spacing w:before="30" w:after="30" w:line="240" w:lineRule="auto"/>
        <w:ind w:left="708"/>
        <w:rPr>
          <w:rFonts w:ascii="Verdana" w:eastAsia="Times New Roman" w:hAnsi="Verdana" w:cs="Times New Roman"/>
          <w:b/>
          <w:bCs/>
          <w:sz w:val="24"/>
          <w:szCs w:val="24"/>
          <w:lang w:eastAsia="ru-RU"/>
        </w:rPr>
      </w:pPr>
    </w:p>
    <w:p w:rsidR="00E56B91" w:rsidRPr="00584C76" w:rsidRDefault="00E56B91" w:rsidP="006F447B">
      <w:pPr>
        <w:shd w:val="clear" w:color="auto" w:fill="FFFFFF"/>
        <w:spacing w:before="30" w:after="30" w:line="240" w:lineRule="auto"/>
        <w:ind w:left="708"/>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F14AB2"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10AF7" w:rsidRPr="00584C76" w:rsidRDefault="00710AF7"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10AF7" w:rsidRPr="00584C76" w:rsidRDefault="00710AF7"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10AF7" w:rsidRPr="00584C76" w:rsidRDefault="00710AF7"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10AF7" w:rsidRPr="00584C76" w:rsidRDefault="00710AF7"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92149" w:rsidRPr="00584C76" w:rsidRDefault="00E92149"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126FCF" w:rsidP="00126FCF">
      <w:pPr>
        <w:shd w:val="clear" w:color="auto" w:fill="FFFFFF"/>
        <w:spacing w:before="30" w:after="30" w:line="240" w:lineRule="auto"/>
        <w:jc w:val="center"/>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Аналитическая справка.</w:t>
      </w:r>
    </w:p>
    <w:p w:rsidR="006B00AC" w:rsidRPr="00584C76" w:rsidRDefault="00F14AB2"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xml:space="preserve">     </w:t>
      </w:r>
    </w:p>
    <w:p w:rsidR="007A2AA6" w:rsidRPr="00584C76" w:rsidRDefault="007A2AA6"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1 января 2014 года вступил в силу Федеральный образовательный стандарт дошкольного образования. </w:t>
      </w:r>
    </w:p>
    <w:p w:rsidR="007A2AA6" w:rsidRPr="00584C76" w:rsidRDefault="007A2AA6"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Процессы введения ФГОС потребовали специально организованной деятельности по  приведению в порядок нормативно-правовой базы, создание условий для введения Стандарта, определение перспектив развития ДОУ, организация методического и информационного сопровождения педагогов, предполагающего последовательную поэтапную работу. Была разработана дорожная карта по внедрению ФГОС включающая в себя 5 направлений деятельности:</w:t>
      </w:r>
    </w:p>
    <w:p w:rsidR="007A2AA6" w:rsidRPr="00584C76" w:rsidRDefault="007A2AA6" w:rsidP="002B792D">
      <w:pPr>
        <w:shd w:val="clear" w:color="auto" w:fill="FFFFFF"/>
        <w:spacing w:before="30" w:after="30" w:line="240" w:lineRule="auto"/>
        <w:ind w:left="708"/>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1.  Нормативно-правовое обеспечение внедрения ФГОС ДО;  </w:t>
      </w:r>
    </w:p>
    <w:p w:rsidR="007A2AA6" w:rsidRPr="00584C76" w:rsidRDefault="007A2AA6" w:rsidP="002B792D">
      <w:pPr>
        <w:shd w:val="clear" w:color="auto" w:fill="FFFFFF"/>
        <w:spacing w:before="30" w:after="30" w:line="240" w:lineRule="auto"/>
        <w:ind w:left="708"/>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2.  Организационное обеспечение внедрения ФГОС ДО;</w:t>
      </w:r>
    </w:p>
    <w:p w:rsidR="007A2AA6" w:rsidRPr="00584C76" w:rsidRDefault="007A2AA6" w:rsidP="002B792D">
      <w:pPr>
        <w:shd w:val="clear" w:color="auto" w:fill="FFFFFF"/>
        <w:spacing w:before="30" w:after="30" w:line="240" w:lineRule="auto"/>
        <w:ind w:left="708"/>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3.  Кадровое обеспечение внедрения ФГОС ДО;</w:t>
      </w:r>
    </w:p>
    <w:p w:rsidR="007A2AA6" w:rsidRPr="00584C76" w:rsidRDefault="007A2AA6" w:rsidP="002B792D">
      <w:pPr>
        <w:shd w:val="clear" w:color="auto" w:fill="FFFFFF"/>
        <w:spacing w:before="30" w:after="30" w:line="240" w:lineRule="auto"/>
        <w:ind w:left="708"/>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4.  Информационное обеспечение внедрения ФГОС ДО;</w:t>
      </w:r>
    </w:p>
    <w:p w:rsidR="007A2AA6" w:rsidRPr="00584C76" w:rsidRDefault="007A2AA6" w:rsidP="002B792D">
      <w:pPr>
        <w:shd w:val="clear" w:color="auto" w:fill="FFFFFF"/>
        <w:spacing w:before="30" w:after="30" w:line="240" w:lineRule="auto"/>
        <w:ind w:left="708"/>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5.  Материально-техническое обеспечение внедрения ФГОС ДО.</w:t>
      </w:r>
    </w:p>
    <w:p w:rsidR="007A2AA6" w:rsidRPr="00584C76" w:rsidRDefault="007A2AA6" w:rsidP="002B792D">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i/>
          <w:sz w:val="24"/>
          <w:szCs w:val="24"/>
          <w:lang w:eastAsia="ru-RU"/>
        </w:rPr>
        <w:t xml:space="preserve">     </w:t>
      </w:r>
      <w:r w:rsidRPr="00584C76">
        <w:rPr>
          <w:rFonts w:ascii="Book Antiqua" w:eastAsia="Times New Roman" w:hAnsi="Book Antiqua" w:cs="Times New Roman"/>
          <w:bCs/>
          <w:sz w:val="24"/>
          <w:szCs w:val="24"/>
          <w:lang w:eastAsia="ru-RU"/>
        </w:rPr>
        <w:t>Завершается первый этап работы по внедрению стандарта и есть определенные результаты работы. Государственный стандарт дошкольного образования обязывает обеспечить условия, необходимые для создания социальной ситуации развития детей, соответствующей специфике дошкольного возраста (п.3.2.5 ФГОС ДО). Одним из первых условий было нормативно-правовое обеспечение внедрения ФГОС, за прошедший учебный год в этом направлении была проделана большая работа, в результате</w:t>
      </w:r>
      <w:r w:rsidR="002B792D" w:rsidRPr="00584C76">
        <w:rPr>
          <w:rFonts w:ascii="Book Antiqua" w:eastAsia="Times New Roman" w:hAnsi="Book Antiqua" w:cs="Times New Roman"/>
          <w:bCs/>
          <w:sz w:val="24"/>
          <w:szCs w:val="24"/>
          <w:lang w:eastAsia="ru-RU"/>
        </w:rPr>
        <w:t xml:space="preserve"> руководством и коллективом ДОУ была </w:t>
      </w:r>
      <w:r w:rsidRPr="00584C76">
        <w:rPr>
          <w:rFonts w:ascii="Book Antiqua" w:eastAsia="Times New Roman" w:hAnsi="Book Antiqua" w:cs="Times New Roman"/>
          <w:bCs/>
          <w:sz w:val="24"/>
          <w:szCs w:val="24"/>
          <w:lang w:eastAsia="ru-RU"/>
        </w:rPr>
        <w:t>изуч</w:t>
      </w:r>
      <w:r w:rsidR="002B792D" w:rsidRPr="00584C76">
        <w:rPr>
          <w:rFonts w:ascii="Book Antiqua" w:eastAsia="Times New Roman" w:hAnsi="Book Antiqua" w:cs="Times New Roman"/>
          <w:bCs/>
          <w:sz w:val="24"/>
          <w:szCs w:val="24"/>
          <w:lang w:eastAsia="ru-RU"/>
        </w:rPr>
        <w:t>ена</w:t>
      </w:r>
      <w:r w:rsidRPr="00584C76">
        <w:rPr>
          <w:rFonts w:ascii="Book Antiqua" w:eastAsia="Times New Roman" w:hAnsi="Book Antiqua" w:cs="Times New Roman"/>
          <w:bCs/>
          <w:sz w:val="24"/>
          <w:szCs w:val="24"/>
          <w:lang w:eastAsia="ru-RU"/>
        </w:rPr>
        <w:t xml:space="preserve"> нормативно-правов</w:t>
      </w:r>
      <w:r w:rsidR="002B792D" w:rsidRPr="00584C76">
        <w:rPr>
          <w:rFonts w:ascii="Book Antiqua" w:eastAsia="Times New Roman" w:hAnsi="Book Antiqua" w:cs="Times New Roman"/>
          <w:bCs/>
          <w:sz w:val="24"/>
          <w:szCs w:val="24"/>
          <w:lang w:eastAsia="ru-RU"/>
        </w:rPr>
        <w:t>ая</w:t>
      </w:r>
      <w:r w:rsidRPr="00584C76">
        <w:rPr>
          <w:rFonts w:ascii="Book Antiqua" w:eastAsia="Times New Roman" w:hAnsi="Book Antiqua" w:cs="Times New Roman"/>
          <w:bCs/>
          <w:sz w:val="24"/>
          <w:szCs w:val="24"/>
          <w:lang w:eastAsia="ru-RU"/>
        </w:rPr>
        <w:t xml:space="preserve"> баз</w:t>
      </w:r>
      <w:r w:rsidR="002B792D" w:rsidRPr="00584C76">
        <w:rPr>
          <w:rFonts w:ascii="Book Antiqua" w:eastAsia="Times New Roman" w:hAnsi="Book Antiqua" w:cs="Times New Roman"/>
          <w:bCs/>
          <w:sz w:val="24"/>
          <w:szCs w:val="24"/>
          <w:lang w:eastAsia="ru-RU"/>
        </w:rPr>
        <w:t>а по данному направлению. Были разработаны локальные акты (Положение о «Положение об оплате труда работников МДОУ», приложение «О порядке расчета стимулирующей надбавки к заработной плате работникам образовательной организации подведомственных управлению образования администрации г.Черемхово, на основе оценки эффективности деятельности дошкольной образовательной организации»), внесены изменения в должностные инструкции согласно Закону  «Об образовании РФ»  и Государственного стандарта дошкольного образования. Заключены дополнительные соглашения с  работниками ДОУ в соответствии со статьей 38, п/п16 п.2 ст.42 Устава муниципального образования «Город Черемхово» о новой отраслевой системе оплаты труда, в эффективный контракт  внесены изменения в части   выплат стимулирующего характера. Также был откорректирован Устав ДОУ.</w:t>
      </w:r>
    </w:p>
    <w:p w:rsidR="007A2AA6" w:rsidRPr="00584C76" w:rsidRDefault="002B792D"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w:t>
      </w:r>
      <w:r w:rsidR="007A2AA6" w:rsidRPr="00584C76">
        <w:rPr>
          <w:rFonts w:ascii="Book Antiqua" w:eastAsia="Times New Roman" w:hAnsi="Book Antiqua" w:cs="Times New Roman"/>
          <w:bCs/>
          <w:sz w:val="24"/>
          <w:szCs w:val="24"/>
          <w:lang w:eastAsia="ru-RU"/>
        </w:rPr>
        <w:t>На сегодняшний день нормативная база приведена в соответствие с требованиями, по мере выхода последующих регламентирующих документов</w:t>
      </w:r>
      <w:r w:rsidRPr="00584C76">
        <w:rPr>
          <w:rFonts w:ascii="Book Antiqua" w:eastAsia="Times New Roman" w:hAnsi="Book Antiqua" w:cs="Times New Roman"/>
          <w:bCs/>
          <w:sz w:val="24"/>
          <w:szCs w:val="24"/>
          <w:lang w:eastAsia="ru-RU"/>
        </w:rPr>
        <w:t xml:space="preserve"> различного уровня (Федерального, регионального, муниципального)</w:t>
      </w:r>
      <w:r w:rsidR="007A2AA6" w:rsidRPr="00584C76">
        <w:rPr>
          <w:rFonts w:ascii="Book Antiqua" w:eastAsia="Times New Roman" w:hAnsi="Book Antiqua" w:cs="Times New Roman"/>
          <w:bCs/>
          <w:sz w:val="24"/>
          <w:szCs w:val="24"/>
          <w:lang w:eastAsia="ru-RU"/>
        </w:rPr>
        <w:t>, будут вноситься определенные коррективы в соответствующие документы.</w:t>
      </w:r>
    </w:p>
    <w:p w:rsidR="007A2AA6" w:rsidRPr="00584C76" w:rsidRDefault="007A2AA6" w:rsidP="007A2AA6">
      <w:pPr>
        <w:shd w:val="clear" w:color="auto" w:fill="FFFFFF"/>
        <w:spacing w:before="30" w:after="30" w:line="240" w:lineRule="auto"/>
        <w:rPr>
          <w:rFonts w:ascii="Book Antiqua" w:eastAsia="Times New Roman" w:hAnsi="Book Antiqua" w:cs="Times New Roman"/>
          <w:bCs/>
          <w:sz w:val="24"/>
          <w:szCs w:val="24"/>
          <w:lang w:eastAsia="ru-RU"/>
        </w:rPr>
      </w:pPr>
    </w:p>
    <w:p w:rsidR="007A2AA6" w:rsidRPr="00584C76" w:rsidRDefault="002B792D"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i/>
          <w:sz w:val="24"/>
          <w:szCs w:val="24"/>
          <w:lang w:eastAsia="ru-RU"/>
        </w:rPr>
        <w:t xml:space="preserve">     </w:t>
      </w:r>
      <w:r w:rsidR="007A2AA6" w:rsidRPr="00584C76">
        <w:rPr>
          <w:rFonts w:ascii="Book Antiqua" w:eastAsia="Times New Roman" w:hAnsi="Book Antiqua" w:cs="Times New Roman"/>
          <w:bCs/>
          <w:sz w:val="24"/>
          <w:szCs w:val="24"/>
          <w:lang w:eastAsia="ru-RU"/>
        </w:rPr>
        <w:t>Результатом работы по организационному обеспечению внедрения ФГОС ДО стали следующие мероприятия:</w:t>
      </w:r>
    </w:p>
    <w:p w:rsidR="007A2AA6" w:rsidRPr="00584C76" w:rsidRDefault="007A2AA6"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lastRenderedPageBreak/>
        <w:t xml:space="preserve">В 2014 году была написана Основная образовательная программа ДОУ. В 2014-15 учебном году проведена корректировка  основной образовательной программы, в части формируемой участниками образовательного процесса. </w:t>
      </w:r>
    </w:p>
    <w:p w:rsidR="007A2AA6" w:rsidRPr="00584C76" w:rsidRDefault="007A2AA6"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В начале 2014-15 учебного года проведена профессиональная диагностика (по Майер). Исходя из результатов диагностики, выявлен уровень профессиональных компетенций педагогов и организовано индивидуально-дифференцированное методическое сопровождение каждого педагога.</w:t>
      </w:r>
    </w:p>
    <w:p w:rsidR="007A2AA6" w:rsidRPr="00584C76" w:rsidRDefault="007A2AA6"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Повышение профессиональной компетентности по реализации ФГОС осуществляется через  участие педагогов в семинарах, конференциях,  вебинарах, как городского, так и  регионального и федерального уровня, а также методических объединений города.</w:t>
      </w:r>
    </w:p>
    <w:p w:rsidR="007A2AA6" w:rsidRPr="00584C76" w:rsidRDefault="007A2AA6"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Разработано  и утверждено перспективное календарно-тематическое планирование по всем видам   областей в соответствии с возрастом.</w:t>
      </w:r>
    </w:p>
    <w:p w:rsidR="00A428A4" w:rsidRPr="00584C76" w:rsidRDefault="007A2AA6" w:rsidP="00A428A4">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Ведется инновационная работа в рамках экспериментальной площадки</w:t>
      </w:r>
      <w:r w:rsidR="00A428A4" w:rsidRPr="00584C76">
        <w:rPr>
          <w:rFonts w:ascii="Book Antiqua" w:eastAsia="Times New Roman" w:hAnsi="Book Antiqua" w:cs="Times New Roman"/>
          <w:bCs/>
          <w:sz w:val="24"/>
          <w:szCs w:val="24"/>
          <w:lang w:eastAsia="ru-RU"/>
        </w:rPr>
        <w:t xml:space="preserve"> по теме «Организационно-педагогические условия развития ранних представлений о мире профессий у старших дошкольников», программа рассчитана на 3 года с 2014 по 2017 год.</w:t>
      </w:r>
    </w:p>
    <w:p w:rsidR="007A2AA6" w:rsidRPr="00584C76" w:rsidRDefault="008D602B"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Осуществляется регулярное взаимодействие с социальными партнерами</w:t>
      </w:r>
      <w:r w:rsidR="007A2AA6" w:rsidRPr="00584C76">
        <w:rPr>
          <w:rFonts w:ascii="Book Antiqua" w:eastAsia="Times New Roman" w:hAnsi="Book Antiqua" w:cs="Times New Roman"/>
          <w:bCs/>
          <w:sz w:val="24"/>
          <w:szCs w:val="24"/>
          <w:lang w:eastAsia="ru-RU"/>
        </w:rPr>
        <w:t>.</w:t>
      </w:r>
      <w:r w:rsidRPr="00584C76">
        <w:rPr>
          <w:rFonts w:ascii="Book Antiqua" w:eastAsia="Times New Roman" w:hAnsi="Book Antiqua" w:cs="Times New Roman"/>
          <w:bCs/>
          <w:sz w:val="24"/>
          <w:szCs w:val="24"/>
          <w:lang w:eastAsia="ru-RU"/>
        </w:rPr>
        <w:t xml:space="preserve"> Давняя дружба связывает педагогов и воспитанников детского сада с коллективом и проживающими в «Доме престарелых и инвалидов г.Черемхово», частые гости воспитанники ДОУ в «Центральной детской библиотеке», </w:t>
      </w:r>
      <w:r w:rsidR="00A428A4" w:rsidRPr="00584C76">
        <w:rPr>
          <w:rFonts w:ascii="Book Antiqua" w:eastAsia="Times New Roman" w:hAnsi="Book Antiqua" w:cs="Times New Roman"/>
          <w:bCs/>
          <w:sz w:val="24"/>
          <w:szCs w:val="24"/>
          <w:lang w:eastAsia="ru-RU"/>
        </w:rPr>
        <w:t xml:space="preserve"> </w:t>
      </w:r>
      <w:r w:rsidRPr="00584C76">
        <w:rPr>
          <w:rFonts w:ascii="Book Antiqua" w:eastAsia="Times New Roman" w:hAnsi="Book Antiqua" w:cs="Times New Roman"/>
          <w:bCs/>
          <w:sz w:val="24"/>
          <w:szCs w:val="24"/>
          <w:lang w:eastAsia="ru-RU"/>
        </w:rPr>
        <w:t>дети участвуют в конкурсах и мероприятиях проводимых «Домом детства и юношества», налажено взаимодействие Детской художественной и музыкальной школами.</w:t>
      </w:r>
    </w:p>
    <w:p w:rsidR="007A2AA6" w:rsidRPr="00584C76" w:rsidRDefault="007A2AA6" w:rsidP="007A2AA6">
      <w:pPr>
        <w:numPr>
          <w:ilvl w:val="0"/>
          <w:numId w:val="5"/>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Разработан и реализуется план организации развивающей предметно-пространственной среды в соответствии с методическими рекомендациями ФИРО.</w:t>
      </w:r>
    </w:p>
    <w:p w:rsidR="007A2AA6" w:rsidRPr="00584C76" w:rsidRDefault="002B792D" w:rsidP="007A2AA6">
      <w:pPr>
        <w:shd w:val="clear" w:color="auto" w:fill="FFFFFF"/>
        <w:spacing w:before="30" w:after="30" w:line="240" w:lineRule="auto"/>
        <w:rPr>
          <w:rFonts w:ascii="Book Antiqua" w:eastAsia="Times New Roman" w:hAnsi="Book Antiqua" w:cs="Times New Roman"/>
          <w:bCs/>
          <w:i/>
          <w:sz w:val="24"/>
          <w:szCs w:val="24"/>
          <w:lang w:eastAsia="ru-RU"/>
        </w:rPr>
      </w:pPr>
      <w:r w:rsidRPr="00584C76">
        <w:rPr>
          <w:rFonts w:ascii="Book Antiqua" w:eastAsia="Times New Roman" w:hAnsi="Book Antiqua" w:cs="Times New Roman"/>
          <w:bCs/>
          <w:sz w:val="24"/>
          <w:szCs w:val="24"/>
          <w:lang w:eastAsia="ru-RU"/>
        </w:rPr>
        <w:t xml:space="preserve">     По результатам работы в 2014-2015 учебном году были выявлены следующие проблемы:</w:t>
      </w:r>
    </w:p>
    <w:p w:rsidR="007A2AA6" w:rsidRPr="00584C76" w:rsidRDefault="007A2AA6" w:rsidP="007A2AA6">
      <w:pPr>
        <w:numPr>
          <w:ilvl w:val="0"/>
          <w:numId w:val="6"/>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Недостаточно сформирована  развивающая предметно-пространственная среда.</w:t>
      </w:r>
    </w:p>
    <w:p w:rsidR="007A2AA6" w:rsidRPr="00584C76" w:rsidRDefault="007A2AA6" w:rsidP="007A2AA6">
      <w:pPr>
        <w:numPr>
          <w:ilvl w:val="0"/>
          <w:numId w:val="6"/>
        </w:num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Недостаточно сформированы мотивационная, теоретическая, технологическая готовности педагогов (проектные, исследовательские, личностно-ориентированные технологии).</w:t>
      </w:r>
    </w:p>
    <w:p w:rsidR="007A2AA6" w:rsidRPr="00584C76" w:rsidRDefault="002B792D"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С учетом выявленных проблем, и пробелов в овладении педагогическими компетентностями (в соответствии с п.3.2.5. ФГОС ДО) план работы с педагогами на 2015-2016 учебный год будет реализовываться по индивидуальным маршрутам развития педагогов. </w:t>
      </w:r>
    </w:p>
    <w:p w:rsidR="002B792D" w:rsidRPr="00584C76" w:rsidRDefault="002B792D"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Обогащение развивающей предметно-пространственной среды</w:t>
      </w:r>
      <w:r w:rsidR="00ED3A0E" w:rsidRPr="00584C76">
        <w:rPr>
          <w:rFonts w:ascii="Book Antiqua" w:eastAsia="Times New Roman" w:hAnsi="Book Antiqua" w:cs="Times New Roman"/>
          <w:bCs/>
          <w:sz w:val="24"/>
          <w:szCs w:val="24"/>
          <w:lang w:eastAsia="ru-RU"/>
        </w:rPr>
        <w:t xml:space="preserve"> планируется за счет оказания безвозмездной помощи, путем изготовления различных атрибутов, материалов и оборудования педагогами ДОУ. Необходимо активизировать работу по участию в программах грантовой поддержки педагогов.</w:t>
      </w:r>
    </w:p>
    <w:p w:rsidR="007A2AA6" w:rsidRPr="00584C76" w:rsidRDefault="00ED3A0E"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w:t>
      </w:r>
      <w:r w:rsidR="007A2AA6" w:rsidRPr="00584C76">
        <w:rPr>
          <w:rFonts w:ascii="Book Antiqua" w:eastAsia="Times New Roman" w:hAnsi="Book Antiqua" w:cs="Times New Roman"/>
          <w:bCs/>
          <w:sz w:val="24"/>
          <w:szCs w:val="24"/>
          <w:lang w:eastAsia="ru-RU"/>
        </w:rPr>
        <w:t xml:space="preserve">В кадровом обеспечении внедрения ФГОС </w:t>
      </w:r>
      <w:r w:rsidRPr="00584C76">
        <w:rPr>
          <w:rFonts w:ascii="Book Antiqua" w:eastAsia="Times New Roman" w:hAnsi="Book Antiqua" w:cs="Times New Roman"/>
          <w:bCs/>
          <w:sz w:val="24"/>
          <w:szCs w:val="24"/>
          <w:lang w:eastAsia="ru-RU"/>
        </w:rPr>
        <w:t>в учреждении имеются определенные достижения. На начало 2015-2016 учебного года укомплектованность педагогами и специалистами</w:t>
      </w:r>
      <w:r w:rsidR="00C9091F" w:rsidRPr="00584C76">
        <w:rPr>
          <w:rFonts w:ascii="Book Antiqua" w:eastAsia="Times New Roman" w:hAnsi="Book Antiqua" w:cs="Times New Roman"/>
          <w:bCs/>
          <w:sz w:val="24"/>
          <w:szCs w:val="24"/>
          <w:lang w:eastAsia="ru-RU"/>
        </w:rPr>
        <w:t xml:space="preserve"> составляет 91%. </w:t>
      </w:r>
    </w:p>
    <w:p w:rsidR="007A2AA6" w:rsidRPr="00584C76" w:rsidRDefault="007A2AA6"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lastRenderedPageBreak/>
        <w:t>Прохождение курсовой подготовки по ФГОС ДО – 70%, по ИКТ – 70%.</w:t>
      </w:r>
      <w:r w:rsidR="00C9091F" w:rsidRPr="00584C76">
        <w:rPr>
          <w:rFonts w:ascii="Book Antiqua" w:eastAsia="Times New Roman" w:hAnsi="Book Antiqua" w:cs="Times New Roman"/>
          <w:bCs/>
          <w:sz w:val="24"/>
          <w:szCs w:val="24"/>
          <w:lang w:eastAsia="ru-RU"/>
        </w:rPr>
        <w:t xml:space="preserve"> К сожалению, не все педагоги прошли соответствующую повышение квалификации на курсах, но они принимали участие в работе обучающих, практикоориентированных семинарах (г.Томск), в работе тьюторских команд и т.д. Аттестованы на сегодняшний день:</w:t>
      </w:r>
      <w:r w:rsidRPr="00584C76">
        <w:rPr>
          <w:rFonts w:ascii="Book Antiqua" w:eastAsia="Times New Roman" w:hAnsi="Book Antiqua" w:cs="Times New Roman"/>
          <w:bCs/>
          <w:sz w:val="24"/>
          <w:szCs w:val="24"/>
          <w:lang w:eastAsia="ru-RU"/>
        </w:rPr>
        <w:t xml:space="preserve"> 1/8% - высшая категория, 2/ 16% - первая, 2/16% - соответствие требованиям занимаемой должности. В 2015-2016 учебном году 2 человека аттестуются: на соответствие </w:t>
      </w:r>
      <w:r w:rsidR="00C9091F" w:rsidRPr="00584C76">
        <w:rPr>
          <w:rFonts w:ascii="Book Antiqua" w:eastAsia="Times New Roman" w:hAnsi="Book Antiqua" w:cs="Times New Roman"/>
          <w:bCs/>
          <w:sz w:val="24"/>
          <w:szCs w:val="24"/>
          <w:lang w:eastAsia="ru-RU"/>
        </w:rPr>
        <w:t xml:space="preserve">занимаемой должности </w:t>
      </w:r>
      <w:r w:rsidRPr="00584C76">
        <w:rPr>
          <w:rFonts w:ascii="Book Antiqua" w:eastAsia="Times New Roman" w:hAnsi="Book Antiqua" w:cs="Times New Roman"/>
          <w:bCs/>
          <w:sz w:val="24"/>
          <w:szCs w:val="24"/>
          <w:lang w:eastAsia="ru-RU"/>
        </w:rPr>
        <w:t>(молодые специалисты 2 года в ДОУ), 2 человека – на перв</w:t>
      </w:r>
      <w:r w:rsidR="00C9091F" w:rsidRPr="00584C76">
        <w:rPr>
          <w:rFonts w:ascii="Book Antiqua" w:eastAsia="Times New Roman" w:hAnsi="Book Antiqua" w:cs="Times New Roman"/>
          <w:bCs/>
          <w:sz w:val="24"/>
          <w:szCs w:val="24"/>
          <w:lang w:eastAsia="ru-RU"/>
        </w:rPr>
        <w:t xml:space="preserve">ую квалификационную категорию). </w:t>
      </w:r>
      <w:r w:rsidRPr="00584C76">
        <w:rPr>
          <w:rFonts w:ascii="Book Antiqua" w:eastAsia="Times New Roman" w:hAnsi="Book Antiqua" w:cs="Times New Roman"/>
          <w:bCs/>
          <w:sz w:val="24"/>
          <w:szCs w:val="24"/>
          <w:lang w:eastAsia="ru-RU"/>
        </w:rPr>
        <w:t xml:space="preserve">Педагоги принимают участие в очных и заочных конкурсных мероприятиях различного уровня. Занимают призовые места (3 диплома третьей степени в дистанционных конкурсах федерального уровня), участие в научно-практической конференции регионального уровня (в 2015 году двумя педагогами были направлены для публикации статьи  и </w:t>
      </w:r>
      <w:r w:rsidR="00C9091F" w:rsidRPr="00584C76">
        <w:rPr>
          <w:rFonts w:ascii="Book Antiqua" w:eastAsia="Times New Roman" w:hAnsi="Book Antiqua" w:cs="Times New Roman"/>
          <w:bCs/>
          <w:sz w:val="24"/>
          <w:szCs w:val="24"/>
          <w:lang w:eastAsia="ru-RU"/>
        </w:rPr>
        <w:t>опубликованы в</w:t>
      </w:r>
      <w:r w:rsidRPr="00584C76">
        <w:rPr>
          <w:rFonts w:ascii="Book Antiqua" w:eastAsia="Times New Roman" w:hAnsi="Book Antiqua" w:cs="Times New Roman"/>
          <w:bCs/>
          <w:sz w:val="24"/>
          <w:szCs w:val="24"/>
          <w:lang w:eastAsia="ru-RU"/>
        </w:rPr>
        <w:t xml:space="preserve"> сборник</w:t>
      </w:r>
      <w:r w:rsidR="00C9091F" w:rsidRPr="00584C76">
        <w:rPr>
          <w:rFonts w:ascii="Book Antiqua" w:eastAsia="Times New Roman" w:hAnsi="Book Antiqua" w:cs="Times New Roman"/>
          <w:bCs/>
          <w:sz w:val="24"/>
          <w:szCs w:val="24"/>
          <w:lang w:eastAsia="ru-RU"/>
        </w:rPr>
        <w:t>е</w:t>
      </w:r>
      <w:r w:rsidRPr="00584C76">
        <w:rPr>
          <w:rFonts w:ascii="Book Antiqua" w:eastAsia="Times New Roman" w:hAnsi="Book Antiqua" w:cs="Times New Roman"/>
          <w:bCs/>
          <w:sz w:val="24"/>
          <w:szCs w:val="24"/>
          <w:lang w:eastAsia="ru-RU"/>
        </w:rPr>
        <w:t xml:space="preserve"> научно-практической конференции  Восточно-сибирской государ</w:t>
      </w:r>
      <w:r w:rsidR="00C9091F" w:rsidRPr="00584C76">
        <w:rPr>
          <w:rFonts w:ascii="Book Antiqua" w:eastAsia="Times New Roman" w:hAnsi="Book Antiqua" w:cs="Times New Roman"/>
          <w:bCs/>
          <w:sz w:val="24"/>
          <w:szCs w:val="24"/>
          <w:lang w:eastAsia="ru-RU"/>
        </w:rPr>
        <w:t>ственной академии образования). Заявка на прохождение курсовой подготовки педагогами ДОУ сформирована и представлена в Управление образования администрации г.Черемхово.</w:t>
      </w:r>
    </w:p>
    <w:p w:rsidR="007A2AA6" w:rsidRPr="00584C76" w:rsidRDefault="00C9091F"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w:t>
      </w:r>
      <w:r w:rsidR="007A2AA6" w:rsidRPr="00584C76">
        <w:rPr>
          <w:rFonts w:ascii="Book Antiqua" w:eastAsia="Times New Roman" w:hAnsi="Book Antiqua" w:cs="Times New Roman"/>
          <w:bCs/>
          <w:sz w:val="24"/>
          <w:szCs w:val="24"/>
          <w:lang w:eastAsia="ru-RU"/>
        </w:rPr>
        <w:t>Информационное обеспечение внедрения ФГОС</w:t>
      </w:r>
      <w:r w:rsidRPr="00584C76">
        <w:rPr>
          <w:rFonts w:ascii="Book Antiqua" w:eastAsia="Times New Roman" w:hAnsi="Book Antiqua" w:cs="Times New Roman"/>
          <w:bCs/>
          <w:sz w:val="24"/>
          <w:szCs w:val="24"/>
          <w:lang w:eastAsia="ru-RU"/>
        </w:rPr>
        <w:t xml:space="preserve"> ДО в нашем учреждении ведется по разработанному плану. </w:t>
      </w:r>
      <w:r w:rsidR="007A2AA6" w:rsidRPr="00584C76">
        <w:rPr>
          <w:rFonts w:ascii="Book Antiqua" w:eastAsia="Times New Roman" w:hAnsi="Book Antiqua" w:cs="Times New Roman"/>
          <w:bCs/>
          <w:sz w:val="24"/>
          <w:szCs w:val="24"/>
          <w:lang w:eastAsia="ru-RU"/>
        </w:rPr>
        <w:t>Разработан сайт учреждения</w:t>
      </w:r>
      <w:r w:rsidRPr="00584C76">
        <w:rPr>
          <w:rFonts w:ascii="Book Antiqua" w:eastAsia="Times New Roman" w:hAnsi="Book Antiqua" w:cs="Times New Roman"/>
          <w:bCs/>
          <w:sz w:val="24"/>
          <w:szCs w:val="24"/>
          <w:lang w:eastAsia="ru-RU"/>
        </w:rPr>
        <w:t>,</w:t>
      </w:r>
      <w:r w:rsidR="007A2AA6" w:rsidRPr="00584C76">
        <w:rPr>
          <w:rFonts w:ascii="Book Antiqua" w:eastAsia="Times New Roman" w:hAnsi="Book Antiqua" w:cs="Times New Roman"/>
          <w:bCs/>
          <w:sz w:val="24"/>
          <w:szCs w:val="24"/>
          <w:lang w:eastAsia="ru-RU"/>
        </w:rPr>
        <w:t xml:space="preserve"> где имеется страничка для родителей и гостей сайта (где можно увидеть ленту новостей с проводимыми мероприятиями согласно годовому плану  ДОУ), каждая возрастная группа также имеет свою страничку, на которой отражается информация о значимых событиях, изменениях, новостях.</w:t>
      </w:r>
      <w:r w:rsidRPr="00584C76">
        <w:rPr>
          <w:rFonts w:ascii="Book Antiqua" w:eastAsia="Times New Roman" w:hAnsi="Book Antiqua" w:cs="Times New Roman"/>
          <w:bCs/>
          <w:sz w:val="24"/>
          <w:szCs w:val="24"/>
          <w:lang w:eastAsia="ru-RU"/>
        </w:rPr>
        <w:t xml:space="preserve"> Педагогами и администрацией ДОУ размещается информация, фото- и видеоматериалы о событиях, прошедших в детском саду. Обучение по освоению информационных технологий прошли н</w:t>
      </w:r>
      <w:r w:rsidR="00F14AB2" w:rsidRPr="00584C76">
        <w:rPr>
          <w:rFonts w:ascii="Book Antiqua" w:eastAsia="Times New Roman" w:hAnsi="Book Antiqua" w:cs="Times New Roman"/>
          <w:bCs/>
          <w:sz w:val="24"/>
          <w:szCs w:val="24"/>
          <w:lang w:eastAsia="ru-RU"/>
        </w:rPr>
        <w:t>е все педагоги ДОУ, поэтому планируется прохождение курсов педагогами и специалистами ДОУ на базе ТРЦ г.Черемхово</w:t>
      </w:r>
      <w:r w:rsidR="00566888" w:rsidRPr="00584C76">
        <w:rPr>
          <w:rFonts w:ascii="Book Antiqua" w:eastAsia="Times New Roman" w:hAnsi="Book Antiqua" w:cs="Times New Roman"/>
          <w:bCs/>
          <w:sz w:val="24"/>
          <w:szCs w:val="24"/>
          <w:lang w:eastAsia="ru-RU"/>
        </w:rPr>
        <w:t>,</w:t>
      </w:r>
      <w:r w:rsidR="00F14AB2" w:rsidRPr="00584C76">
        <w:rPr>
          <w:rFonts w:ascii="Book Antiqua" w:eastAsia="Times New Roman" w:hAnsi="Book Antiqua" w:cs="Times New Roman"/>
          <w:bCs/>
          <w:sz w:val="24"/>
          <w:szCs w:val="24"/>
          <w:lang w:eastAsia="ru-RU"/>
        </w:rPr>
        <w:t xml:space="preserve"> это необходимо для организации эффективной работы по внедрению ФГОС ДО и реализации образовательной программы. В наших планах разработка индивидуальных страничек педагогов и специалистов ДОУ, ведение консультирования родителей (законных представителей обучающихся) в режиме онлайн, а также постоянное участие педагогов ДОУ в работе различных образовательных порталов с целью диссеминации педагогического опыта. </w:t>
      </w:r>
    </w:p>
    <w:p w:rsidR="007A2AA6" w:rsidRPr="00584C76" w:rsidRDefault="00F14AB2" w:rsidP="007A2AA6">
      <w:pPr>
        <w:shd w:val="clear" w:color="auto" w:fill="FFFFFF"/>
        <w:spacing w:before="30" w:after="30" w:line="240" w:lineRule="auto"/>
        <w:rPr>
          <w:rFonts w:ascii="Book Antiqua" w:eastAsia="Times New Roman" w:hAnsi="Book Antiqua" w:cs="Times New Roman"/>
          <w:bCs/>
          <w:sz w:val="24"/>
          <w:szCs w:val="24"/>
          <w:lang w:eastAsia="ru-RU"/>
        </w:rPr>
      </w:pPr>
      <w:r w:rsidRPr="00584C76">
        <w:rPr>
          <w:rFonts w:ascii="Book Antiqua" w:eastAsia="Times New Roman" w:hAnsi="Book Antiqua" w:cs="Times New Roman"/>
          <w:bCs/>
          <w:sz w:val="24"/>
          <w:szCs w:val="24"/>
          <w:lang w:eastAsia="ru-RU"/>
        </w:rPr>
        <w:t xml:space="preserve">     </w:t>
      </w:r>
    </w:p>
    <w:p w:rsidR="006B00AC" w:rsidRPr="00584C76" w:rsidRDefault="006B00AC" w:rsidP="00E56B91">
      <w:pPr>
        <w:shd w:val="clear" w:color="auto" w:fill="FFFFFF"/>
        <w:spacing w:before="30" w:after="30" w:line="240" w:lineRule="auto"/>
        <w:rPr>
          <w:rFonts w:ascii="Book Antiqua" w:eastAsia="Times New Roman" w:hAnsi="Book Antiqua" w:cs="Times New Roman"/>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6B00AC" w:rsidRPr="00584C76" w:rsidRDefault="006B00AC"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92149" w:rsidRPr="00584C76" w:rsidRDefault="00E92149"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Первый раздел. ОРГАНИЗАЦИОННО-УПРАВЛЕНЧЕСКИЙ</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1.1.Заседания органов самоуправления</w:t>
      </w:r>
    </w:p>
    <w:p w:rsidR="00E63F6B" w:rsidRPr="00584C76" w:rsidRDefault="00E63F6B" w:rsidP="00E56B91">
      <w:pPr>
        <w:shd w:val="clear" w:color="auto" w:fill="FFFFFF"/>
        <w:spacing w:before="30" w:after="30" w:line="240" w:lineRule="auto"/>
        <w:rPr>
          <w:rFonts w:ascii="Book Antiqua" w:eastAsia="Times New Roman" w:hAnsi="Book Antiqua" w:cs="Times New Roman"/>
          <w:b/>
          <w:bCs/>
          <w:sz w:val="28"/>
          <w:szCs w:val="28"/>
          <w:lang w:eastAsia="ru-RU"/>
        </w:rPr>
      </w:pP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1.1.</w:t>
      </w:r>
      <w:r w:rsidR="00060535" w:rsidRPr="00584C76">
        <w:rPr>
          <w:rFonts w:ascii="Book Antiqua" w:eastAsia="Times New Roman" w:hAnsi="Book Antiqua" w:cs="Times New Roman"/>
          <w:b/>
          <w:bCs/>
          <w:sz w:val="28"/>
          <w:szCs w:val="28"/>
          <w:lang w:eastAsia="ru-RU"/>
        </w:rPr>
        <w:t>1</w:t>
      </w:r>
      <w:r w:rsidRPr="00584C76">
        <w:rPr>
          <w:rFonts w:ascii="Book Antiqua" w:eastAsia="Times New Roman" w:hAnsi="Book Antiqua" w:cs="Times New Roman"/>
          <w:b/>
          <w:bCs/>
          <w:sz w:val="28"/>
          <w:szCs w:val="28"/>
          <w:lang w:eastAsia="ru-RU"/>
        </w:rPr>
        <w:t xml:space="preserve">. </w:t>
      </w:r>
      <w:r w:rsidR="00E56B91" w:rsidRPr="00584C76">
        <w:rPr>
          <w:rFonts w:ascii="Book Antiqua" w:eastAsia="Times New Roman" w:hAnsi="Book Antiqua" w:cs="Times New Roman"/>
          <w:b/>
          <w:bCs/>
          <w:sz w:val="28"/>
          <w:szCs w:val="28"/>
          <w:lang w:eastAsia="ru-RU"/>
        </w:rPr>
        <w:t>Педагогические советы.</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905"/>
        <w:gridCol w:w="1417"/>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 основной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проведения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w:t>
            </w:r>
            <w:r w:rsidR="009F3E2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«Приоритетные направления образовательной политики  ДОУ»</w:t>
            </w:r>
            <w:r w:rsidR="00B20092"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Цель: утверждение перспектив в работе  коллектива на учебный год.</w:t>
            </w:r>
            <w:r w:rsidRPr="00584C76">
              <w:rPr>
                <w:rFonts w:ascii="Book Antiqua" w:eastAsia="Times New Roman" w:hAnsi="Book Antiqua" w:cs="Times New Roman"/>
                <w:sz w:val="24"/>
                <w:szCs w:val="24"/>
                <w:lang w:eastAsia="ru-RU"/>
              </w:rPr>
              <w:br/>
              <w:t>1. Итоги летней оздоровительной работы.</w:t>
            </w:r>
            <w:r w:rsidRPr="00584C76">
              <w:rPr>
                <w:rFonts w:ascii="Book Antiqua" w:eastAsia="Times New Roman" w:hAnsi="Book Antiqua" w:cs="Times New Roman"/>
                <w:sz w:val="24"/>
                <w:szCs w:val="24"/>
                <w:lang w:eastAsia="ru-RU"/>
              </w:rPr>
              <w:br/>
              <w:t>2. Принятие годового плана, учебного плана.  </w:t>
            </w:r>
            <w:r w:rsidRPr="00584C76">
              <w:rPr>
                <w:rFonts w:ascii="Book Antiqua" w:eastAsia="Times New Roman" w:hAnsi="Book Antiqua" w:cs="Times New Roman"/>
                <w:sz w:val="24"/>
                <w:szCs w:val="24"/>
                <w:lang w:eastAsia="ru-RU"/>
              </w:rPr>
              <w:br/>
              <w:t>3. Внесение изменений и дополнений в Образовательную программу ДОУ.</w:t>
            </w:r>
            <w:r w:rsidRPr="00584C76">
              <w:rPr>
                <w:rFonts w:ascii="Book Antiqua" w:eastAsia="Times New Roman" w:hAnsi="Book Antiqua" w:cs="Times New Roman"/>
                <w:sz w:val="24"/>
                <w:szCs w:val="24"/>
                <w:lang w:eastAsia="ru-RU"/>
              </w:rPr>
              <w:br/>
              <w:t>4. Рассмотрение и обсуждение локальных актов.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6F447B"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31 </w:t>
            </w:r>
            <w:r w:rsidR="00E56B91" w:rsidRPr="00584C76">
              <w:rPr>
                <w:rFonts w:ascii="Book Antiqua" w:eastAsia="Times New Roman" w:hAnsi="Book Antiqua" w:cs="Times New Roman"/>
                <w:sz w:val="24"/>
                <w:szCs w:val="24"/>
                <w:lang w:eastAsia="ru-RU"/>
              </w:rPr>
              <w:t>август</w:t>
            </w:r>
            <w:r w:rsidRPr="00584C76">
              <w:rPr>
                <w:rFonts w:ascii="Book Antiqua" w:eastAsia="Times New Roman" w:hAnsi="Book Antiqua" w:cs="Times New Roman"/>
                <w:sz w:val="24"/>
                <w:szCs w:val="24"/>
                <w:lang w:eastAsia="ru-RU"/>
              </w:rPr>
              <w:t>а 2015</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w:t>
            </w:r>
            <w:r w:rsidR="006F447B"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9F3E26" w:rsidRPr="00584C76" w:rsidRDefault="008A46F0" w:rsidP="009F3E2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Тема:  «</w:t>
            </w:r>
            <w:r w:rsidR="007127D6" w:rsidRPr="00584C76">
              <w:rPr>
                <w:rFonts w:ascii="Book Antiqua" w:eastAsia="Times New Roman" w:hAnsi="Book Antiqua" w:cs="Times New Roman"/>
                <w:sz w:val="24"/>
                <w:szCs w:val="24"/>
                <w:lang w:eastAsia="ru-RU"/>
              </w:rPr>
              <w:t>Взаимодействие воспитателя с семьей воспитанников: достижения, проблемы</w:t>
            </w:r>
            <w:r w:rsidRPr="00584C76">
              <w:rPr>
                <w:rFonts w:ascii="Book Antiqua" w:eastAsia="Times New Roman" w:hAnsi="Book Antiqua" w:cs="Times New Roman"/>
                <w:sz w:val="24"/>
                <w:szCs w:val="24"/>
                <w:lang w:eastAsia="ru-RU"/>
              </w:rPr>
              <w:t>» </w:t>
            </w:r>
            <w:r w:rsidRPr="00584C76">
              <w:rPr>
                <w:rFonts w:ascii="Book Antiqua" w:eastAsia="Times New Roman" w:hAnsi="Book Antiqua" w:cs="Times New Roman"/>
                <w:sz w:val="24"/>
                <w:szCs w:val="24"/>
                <w:lang w:eastAsia="ru-RU"/>
              </w:rPr>
              <w:br/>
              <w:t xml:space="preserve">Цель: </w:t>
            </w:r>
            <w:r w:rsidR="007127D6" w:rsidRPr="00584C76">
              <w:rPr>
                <w:rFonts w:ascii="Book Antiqua" w:eastAsia="Times New Roman" w:hAnsi="Book Antiqua" w:cs="Times New Roman"/>
                <w:sz w:val="24"/>
                <w:szCs w:val="24"/>
                <w:lang w:eastAsia="ru-RU"/>
              </w:rPr>
              <w:t>призывать воспитателей и родителей к единению и сотрудничеству в оздоровлении и обновлении образовательного мира дошкольного детства</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1. Итоги тематической проверки (контроля) «</w:t>
            </w:r>
            <w:r w:rsidR="007127D6" w:rsidRPr="00584C76">
              <w:rPr>
                <w:rFonts w:ascii="Book Antiqua" w:eastAsia="Times New Roman" w:hAnsi="Book Antiqua" w:cs="Times New Roman"/>
                <w:sz w:val="24"/>
                <w:szCs w:val="24"/>
                <w:lang w:eastAsia="ru-RU"/>
              </w:rPr>
              <w:t>Взаимодействие с родителями во всех возрастных группах</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 xml:space="preserve">2. </w:t>
            </w:r>
            <w:r w:rsidR="007127D6" w:rsidRPr="00584C76">
              <w:rPr>
                <w:rFonts w:ascii="Book Antiqua" w:eastAsia="Times New Roman" w:hAnsi="Book Antiqua" w:cs="Times New Roman"/>
                <w:sz w:val="24"/>
                <w:szCs w:val="24"/>
                <w:lang w:eastAsia="ru-RU"/>
              </w:rPr>
              <w:t>Рассмотреть, в чем проявляется духовный кризис института семьи и родительства</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 xml:space="preserve">3. </w:t>
            </w:r>
            <w:r w:rsidR="009F3E26" w:rsidRPr="00584C76">
              <w:rPr>
                <w:rFonts w:ascii="Book Antiqua" w:eastAsia="Times New Roman" w:hAnsi="Book Antiqua" w:cs="Times New Roman"/>
                <w:sz w:val="24"/>
                <w:szCs w:val="24"/>
                <w:lang w:eastAsia="ru-RU"/>
              </w:rPr>
              <w:t>Заслушать выводы проектной группы по анкетам родителей, «В какой поддержке и заботе педагогов нуждается семья?»</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4.</w:t>
            </w:r>
            <w:r w:rsidR="009F3E26" w:rsidRPr="00584C76">
              <w:rPr>
                <w:rFonts w:ascii="Book Antiqua" w:eastAsia="Times New Roman" w:hAnsi="Book Antiqua" w:cs="Times New Roman"/>
                <w:sz w:val="24"/>
                <w:szCs w:val="24"/>
                <w:lang w:eastAsia="ru-RU"/>
              </w:rPr>
              <w:t xml:space="preserve"> Обобщить положительный опыт педагогов во взаимодействии с семьей, обозначить трудности и провести анализ.</w:t>
            </w:r>
          </w:p>
          <w:p w:rsidR="00B343AD" w:rsidRPr="00584C76" w:rsidRDefault="009F3E26" w:rsidP="009F3E2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w:t>
            </w:r>
            <w:r w:rsidR="008A46F0"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xml:space="preserve"> Определить дальнейшие шаги во взаимодействии ДОУ и семьи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92149"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w:t>
            </w:r>
            <w:r w:rsidR="006F447B" w:rsidRPr="00584C76">
              <w:rPr>
                <w:rFonts w:ascii="Times New Roman" w:eastAsia="Times New Roman" w:hAnsi="Times New Roman" w:cs="Times New Roman"/>
                <w:sz w:val="24"/>
                <w:szCs w:val="24"/>
                <w:lang w:eastAsia="ru-RU"/>
              </w:rPr>
              <w:t xml:space="preserve"> </w:t>
            </w:r>
            <w:r w:rsidRPr="00584C76">
              <w:rPr>
                <w:rFonts w:ascii="Book Antiqua" w:eastAsia="Times New Roman" w:hAnsi="Book Antiqua" w:cs="Times New Roman"/>
                <w:sz w:val="24"/>
                <w:szCs w:val="24"/>
                <w:lang w:eastAsia="ru-RU"/>
              </w:rPr>
              <w:t>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E92149" w:rsidRPr="00584C76" w:rsidRDefault="00E92149" w:rsidP="00F26E4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A46F0" w:rsidRPr="00584C76" w:rsidRDefault="009F3E26"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Тема: </w:t>
            </w:r>
            <w:r w:rsidR="008A46F0"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Индивидуальные особенности развития дошкольников»</w:t>
            </w:r>
          </w:p>
          <w:p w:rsidR="008A46F0" w:rsidRPr="00584C76" w:rsidRDefault="008A46F0"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Цель:  </w:t>
            </w:r>
            <w:r w:rsidR="009F3E26" w:rsidRPr="00584C76">
              <w:rPr>
                <w:rFonts w:ascii="Book Antiqua" w:eastAsia="Times New Roman" w:hAnsi="Book Antiqua" w:cs="Times New Roman"/>
                <w:sz w:val="24"/>
                <w:szCs w:val="24"/>
                <w:lang w:eastAsia="ru-RU"/>
              </w:rPr>
              <w:t xml:space="preserve">рассмотреть теоретические аспекты развития индивидуальных особенностей в дошкольном детстве и подобрать техники </w:t>
            </w:r>
            <w:r w:rsidR="009F3E26" w:rsidRPr="00584C76">
              <w:rPr>
                <w:rFonts w:ascii="Book Antiqua" w:eastAsia="Times New Roman" w:hAnsi="Book Antiqua" w:cs="Times New Roman"/>
                <w:sz w:val="24"/>
                <w:szCs w:val="24"/>
                <w:lang w:eastAsia="ru-RU"/>
              </w:rPr>
              <w:lastRenderedPageBreak/>
              <w:t>индивидуализации, применимые в условиях ДОУ и семьи.</w:t>
            </w:r>
          </w:p>
          <w:p w:rsidR="008A46F0" w:rsidRPr="00584C76" w:rsidRDefault="008A46F0"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1. </w:t>
            </w:r>
            <w:r w:rsidR="009F3E26" w:rsidRPr="00584C76">
              <w:rPr>
                <w:rFonts w:ascii="Book Antiqua" w:eastAsia="Times New Roman" w:hAnsi="Book Antiqua" w:cs="Times New Roman"/>
                <w:sz w:val="24"/>
                <w:szCs w:val="24"/>
                <w:lang w:eastAsia="ru-RU"/>
              </w:rPr>
              <w:t>Теоретические основы вопроса об индивидуальном подходе к детям</w:t>
            </w:r>
            <w:r w:rsidRPr="00584C76">
              <w:rPr>
                <w:rFonts w:ascii="Book Antiqua" w:eastAsia="Times New Roman" w:hAnsi="Book Antiqua" w:cs="Times New Roman"/>
                <w:sz w:val="24"/>
                <w:szCs w:val="24"/>
                <w:lang w:eastAsia="ru-RU"/>
              </w:rPr>
              <w:t>.</w:t>
            </w:r>
          </w:p>
          <w:p w:rsidR="008A46F0" w:rsidRPr="00584C76" w:rsidRDefault="008A46F0"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Результаты  тематической проверки «</w:t>
            </w:r>
            <w:r w:rsidR="009F3E26" w:rsidRPr="00584C76">
              <w:rPr>
                <w:rFonts w:ascii="Book Antiqua" w:eastAsia="Times New Roman" w:hAnsi="Book Antiqua" w:cs="Times New Roman"/>
                <w:sz w:val="24"/>
                <w:szCs w:val="24"/>
                <w:lang w:eastAsia="ru-RU"/>
              </w:rPr>
              <w:t>Организация индивидуального психолого-педагогического сопровождения детей</w:t>
            </w:r>
            <w:r w:rsidRPr="00584C76">
              <w:rPr>
                <w:rFonts w:ascii="Book Antiqua" w:eastAsia="Times New Roman" w:hAnsi="Book Antiqua" w:cs="Times New Roman"/>
                <w:sz w:val="24"/>
                <w:szCs w:val="24"/>
                <w:lang w:eastAsia="ru-RU"/>
              </w:rPr>
              <w:t>»</w:t>
            </w:r>
            <w:r w:rsidR="009F3E26" w:rsidRPr="00584C76">
              <w:rPr>
                <w:rFonts w:ascii="Book Antiqua" w:eastAsia="Times New Roman" w:hAnsi="Book Antiqua" w:cs="Times New Roman"/>
                <w:sz w:val="24"/>
                <w:szCs w:val="24"/>
                <w:lang w:eastAsia="ru-RU"/>
              </w:rPr>
              <w:t>.</w:t>
            </w:r>
          </w:p>
          <w:p w:rsidR="008A46F0" w:rsidRPr="00584C76" w:rsidRDefault="008A46F0"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3. </w:t>
            </w:r>
            <w:r w:rsidR="009F3E26" w:rsidRPr="00584C76">
              <w:rPr>
                <w:rFonts w:ascii="Book Antiqua" w:eastAsia="Times New Roman" w:hAnsi="Book Antiqua" w:cs="Times New Roman"/>
                <w:sz w:val="24"/>
                <w:szCs w:val="24"/>
                <w:lang w:eastAsia="ru-RU"/>
              </w:rPr>
              <w:t>Индивидуальный образовательный маршрут ребенка – это..</w:t>
            </w:r>
            <w:r w:rsidRPr="00584C76">
              <w:rPr>
                <w:rFonts w:ascii="Book Antiqua" w:eastAsia="Times New Roman" w:hAnsi="Book Antiqua" w:cs="Times New Roman"/>
                <w:sz w:val="24"/>
                <w:szCs w:val="24"/>
                <w:lang w:eastAsia="ru-RU"/>
              </w:rPr>
              <w:t>.</w:t>
            </w:r>
          </w:p>
          <w:p w:rsidR="008A46F0" w:rsidRPr="00584C76" w:rsidRDefault="008A46F0" w:rsidP="008A46F0">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4. </w:t>
            </w:r>
            <w:r w:rsidR="009F3E26" w:rsidRPr="00584C76">
              <w:rPr>
                <w:rFonts w:ascii="Book Antiqua" w:eastAsia="Times New Roman" w:hAnsi="Book Antiqua" w:cs="Times New Roman"/>
                <w:sz w:val="24"/>
                <w:szCs w:val="24"/>
                <w:lang w:eastAsia="ru-RU"/>
              </w:rPr>
              <w:t>Принципы построения индивидуального образовательного маршрута</w:t>
            </w:r>
            <w:r w:rsidRPr="00584C76">
              <w:rPr>
                <w:rFonts w:ascii="Book Antiqua" w:eastAsia="Times New Roman" w:hAnsi="Book Antiqua" w:cs="Times New Roman"/>
                <w:sz w:val="24"/>
                <w:szCs w:val="24"/>
                <w:lang w:eastAsia="ru-RU"/>
              </w:rPr>
              <w:t>.</w:t>
            </w:r>
          </w:p>
          <w:p w:rsidR="00133F86" w:rsidRPr="00584C76" w:rsidRDefault="008A46F0" w:rsidP="009F3E26">
            <w:pPr>
              <w:spacing w:after="0" w:line="240" w:lineRule="auto"/>
              <w:rPr>
                <w:rFonts w:ascii="Book Antiqua" w:hAnsi="Book Antiqua"/>
                <w:sz w:val="24"/>
                <w:szCs w:val="24"/>
              </w:rPr>
            </w:pPr>
            <w:r w:rsidRPr="00584C76">
              <w:rPr>
                <w:rFonts w:ascii="Book Antiqua" w:eastAsia="Times New Roman" w:hAnsi="Book Antiqua" w:cs="Times New Roman"/>
                <w:sz w:val="24"/>
                <w:szCs w:val="24"/>
                <w:lang w:eastAsia="ru-RU"/>
              </w:rPr>
              <w:t xml:space="preserve">5. </w:t>
            </w:r>
            <w:r w:rsidR="009F3E26" w:rsidRPr="00584C76">
              <w:rPr>
                <w:rFonts w:ascii="Book Antiqua" w:eastAsia="Times New Roman" w:hAnsi="Book Antiqua" w:cs="Times New Roman"/>
                <w:sz w:val="24"/>
                <w:szCs w:val="24"/>
                <w:lang w:eastAsia="ru-RU"/>
              </w:rPr>
              <w:t>Разработка индивидуальной карты сопровождения развития дошкольника с 3 до 7 лет</w:t>
            </w: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E92149" w:rsidRPr="00584C76" w:rsidRDefault="001F59E5"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 xml:space="preserve">Январь </w:t>
            </w:r>
          </w:p>
        </w:tc>
        <w:tc>
          <w:tcPr>
            <w:tcW w:w="0" w:type="auto"/>
            <w:tcBorders>
              <w:top w:val="outset" w:sz="6" w:space="0" w:color="auto"/>
              <w:left w:val="outset" w:sz="6" w:space="0" w:color="auto"/>
              <w:bottom w:val="outset" w:sz="6" w:space="0" w:color="auto"/>
              <w:right w:val="outset" w:sz="6" w:space="0" w:color="auto"/>
            </w:tcBorders>
          </w:tcPr>
          <w:p w:rsidR="00E92149" w:rsidRPr="00584C76" w:rsidRDefault="00EF3899"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p>
          <w:p w:rsidR="00EF3899" w:rsidRPr="00584C76" w:rsidRDefault="00EF3899"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F62654"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r w:rsidR="00B343AD" w:rsidRPr="00584C76">
              <w:rPr>
                <w:rFonts w:ascii="Book Antiqua" w:eastAsia="Times New Roman" w:hAnsi="Book Antiqua" w:cs="Times New Roman"/>
                <w:sz w:val="24"/>
                <w:szCs w:val="24"/>
                <w:lang w:eastAsia="ru-RU"/>
              </w:rPr>
              <w:t xml:space="preserve">Тема: </w:t>
            </w:r>
            <w:r w:rsidRPr="00584C76">
              <w:rPr>
                <w:rFonts w:ascii="Book Antiqua" w:eastAsia="Times New Roman" w:hAnsi="Book Antiqua" w:cs="Times New Roman"/>
                <w:sz w:val="24"/>
                <w:szCs w:val="24"/>
                <w:lang w:eastAsia="ru-RU"/>
              </w:rPr>
              <w:t>«</w:t>
            </w:r>
            <w:r w:rsidR="00C306F4" w:rsidRPr="00584C76">
              <w:rPr>
                <w:rFonts w:ascii="Book Antiqua" w:eastAsia="Times New Roman" w:hAnsi="Book Antiqua" w:cs="Times New Roman"/>
                <w:sz w:val="24"/>
                <w:szCs w:val="24"/>
                <w:lang w:eastAsia="ru-RU"/>
              </w:rPr>
              <w:t>Моделирование развивающей предметно-пространственной среды в ДОО в условиях ФГОС</w:t>
            </w:r>
            <w:r w:rsidR="00B20092" w:rsidRPr="00584C76">
              <w:rPr>
                <w:rFonts w:ascii="Book Antiqua" w:eastAsia="Times New Roman" w:hAnsi="Book Antiqua" w:cs="Times New Roman"/>
                <w:sz w:val="24"/>
                <w:szCs w:val="24"/>
                <w:lang w:eastAsia="ru-RU"/>
              </w:rPr>
              <w:t>».</w:t>
            </w:r>
          </w:p>
          <w:p w:rsidR="00E56B91" w:rsidRPr="00584C76" w:rsidRDefault="0006053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w:t>
            </w:r>
            <w:r w:rsidR="00C306F4" w:rsidRPr="00584C76">
              <w:rPr>
                <w:rFonts w:ascii="Book Antiqua" w:eastAsia="Times New Roman" w:hAnsi="Book Antiqua" w:cs="Times New Roman"/>
                <w:sz w:val="24"/>
                <w:szCs w:val="24"/>
                <w:lang w:eastAsia="ru-RU"/>
              </w:rPr>
              <w:t>-развивающей среды в возрастных группах ДОУ и определить пути совершенствования работы в данном направлении</w:t>
            </w:r>
            <w:r w:rsidR="00E56B91" w:rsidRPr="00584C76">
              <w:rPr>
                <w:rFonts w:ascii="Book Antiqua" w:eastAsia="Times New Roman" w:hAnsi="Book Antiqua" w:cs="Times New Roman"/>
                <w:sz w:val="24"/>
                <w:szCs w:val="24"/>
                <w:lang w:eastAsia="ru-RU"/>
              </w:rPr>
              <w:t>.</w:t>
            </w:r>
          </w:p>
          <w:p w:rsidR="00B343AD" w:rsidRPr="00584C76" w:rsidRDefault="00E56B91" w:rsidP="00B343AD">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w:t>
            </w:r>
            <w:r w:rsidR="00B343AD" w:rsidRPr="00584C76">
              <w:rPr>
                <w:rFonts w:ascii="Book Antiqua" w:eastAsia="Times New Roman" w:hAnsi="Book Antiqua" w:cs="Times New Roman"/>
                <w:sz w:val="24"/>
                <w:szCs w:val="24"/>
                <w:lang w:eastAsia="ru-RU"/>
              </w:rPr>
              <w:t xml:space="preserve">. Итоги тематической проверки «Организация </w:t>
            </w:r>
            <w:r w:rsidR="00C306F4" w:rsidRPr="00584C76">
              <w:rPr>
                <w:rFonts w:ascii="Book Antiqua" w:eastAsia="Times New Roman" w:hAnsi="Book Antiqua" w:cs="Times New Roman"/>
                <w:sz w:val="24"/>
                <w:szCs w:val="24"/>
                <w:lang w:eastAsia="ru-RU"/>
              </w:rPr>
              <w:t>РППС в ДОУ</w:t>
            </w:r>
            <w:r w:rsidR="00B343AD" w:rsidRPr="00584C76">
              <w:rPr>
                <w:rFonts w:ascii="Book Antiqua" w:eastAsia="Times New Roman" w:hAnsi="Book Antiqua" w:cs="Times New Roman"/>
                <w:sz w:val="24"/>
                <w:szCs w:val="24"/>
                <w:lang w:eastAsia="ru-RU"/>
              </w:rPr>
              <w:t>»</w:t>
            </w:r>
            <w:r w:rsidR="00B20092" w:rsidRPr="00584C76">
              <w:rPr>
                <w:rFonts w:ascii="Book Antiqua" w:eastAsia="Times New Roman" w:hAnsi="Book Antiqua" w:cs="Times New Roman"/>
                <w:sz w:val="24"/>
                <w:szCs w:val="24"/>
                <w:lang w:eastAsia="ru-RU"/>
              </w:rPr>
              <w:t>.</w:t>
            </w:r>
          </w:p>
          <w:p w:rsidR="00C306F4" w:rsidRPr="00584C76" w:rsidRDefault="00B343AD" w:rsidP="00C306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w:t>
            </w:r>
            <w:r w:rsidR="00E56B91" w:rsidRPr="00584C76">
              <w:rPr>
                <w:rFonts w:ascii="Book Antiqua" w:eastAsia="Times New Roman" w:hAnsi="Book Antiqua" w:cs="Times New Roman"/>
                <w:sz w:val="24"/>
                <w:szCs w:val="24"/>
                <w:lang w:eastAsia="ru-RU"/>
              </w:rPr>
              <w:t xml:space="preserve"> </w:t>
            </w:r>
            <w:r w:rsidR="00C306F4" w:rsidRPr="00584C76">
              <w:rPr>
                <w:rFonts w:ascii="Book Antiqua" w:eastAsia="Times New Roman" w:hAnsi="Book Antiqua" w:cs="Times New Roman"/>
                <w:sz w:val="24"/>
                <w:szCs w:val="24"/>
                <w:lang w:eastAsia="ru-RU"/>
              </w:rPr>
              <w:t>Требования к организации РППС.</w:t>
            </w:r>
          </w:p>
          <w:p w:rsidR="00E56B91" w:rsidRPr="00584C76" w:rsidRDefault="00C306F4" w:rsidP="00C306F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 Обобщение опыта работы по проблеме создания комфортной РППС в группах ДОУ</w:t>
            </w:r>
            <w:r w:rsidR="00B343AD" w:rsidRPr="00584C76">
              <w:rPr>
                <w:rFonts w:ascii="Book Antiqua" w:eastAsia="Times New Roman" w:hAnsi="Book Antiqua" w:cs="Times New Roman"/>
                <w:sz w:val="24"/>
                <w:szCs w:val="24"/>
                <w:lang w:eastAsia="ru-RU"/>
              </w:rPr>
              <w:t>.</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2. </w:t>
            </w:r>
            <w:r w:rsidR="009B4423" w:rsidRPr="00584C76">
              <w:rPr>
                <w:rFonts w:ascii="Book Antiqua" w:eastAsia="Times New Roman" w:hAnsi="Book Antiqua" w:cs="Times New Roman"/>
                <w:sz w:val="24"/>
                <w:szCs w:val="24"/>
                <w:lang w:eastAsia="ru-RU"/>
              </w:rPr>
              <w:t>Создание проблемной ситуации</w:t>
            </w:r>
            <w:r w:rsidR="00B343AD" w:rsidRPr="00584C76">
              <w:rPr>
                <w:rFonts w:ascii="Book Antiqua" w:eastAsia="Times New Roman" w:hAnsi="Book Antiqua" w:cs="Times New Roman"/>
                <w:sz w:val="24"/>
                <w:szCs w:val="24"/>
                <w:lang w:eastAsia="ru-RU"/>
              </w:rPr>
              <w:t>.</w:t>
            </w:r>
          </w:p>
          <w:p w:rsidR="00B343AD" w:rsidRPr="00584C76" w:rsidRDefault="00E56B91" w:rsidP="00B343AD">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r w:rsidR="0099026B" w:rsidRPr="00584C76">
              <w:rPr>
                <w:rFonts w:ascii="Book Antiqua" w:eastAsia="Times New Roman" w:hAnsi="Book Antiqua" w:cs="Times New Roman"/>
                <w:sz w:val="24"/>
                <w:szCs w:val="24"/>
                <w:lang w:eastAsia="ru-RU"/>
              </w:rPr>
              <w:t xml:space="preserve"> </w:t>
            </w:r>
            <w:r w:rsidR="00B343AD" w:rsidRPr="00584C76">
              <w:rPr>
                <w:rFonts w:ascii="Book Antiqua" w:eastAsia="Times New Roman" w:hAnsi="Book Antiqua" w:cs="Times New Roman"/>
                <w:sz w:val="24"/>
                <w:szCs w:val="24"/>
                <w:lang w:eastAsia="ru-RU"/>
              </w:rPr>
              <w:t xml:space="preserve">Умение привлекать </w:t>
            </w:r>
            <w:r w:rsidR="009B4423" w:rsidRPr="00584C76">
              <w:rPr>
                <w:rFonts w:ascii="Book Antiqua" w:eastAsia="Times New Roman" w:hAnsi="Book Antiqua" w:cs="Times New Roman"/>
                <w:sz w:val="24"/>
                <w:szCs w:val="24"/>
                <w:lang w:eastAsia="ru-RU"/>
              </w:rPr>
              <w:t>родителей</w:t>
            </w:r>
            <w:r w:rsidR="00B343AD" w:rsidRPr="00584C76">
              <w:rPr>
                <w:rFonts w:ascii="Book Antiqua" w:eastAsia="Times New Roman" w:hAnsi="Book Antiqua" w:cs="Times New Roman"/>
                <w:sz w:val="24"/>
                <w:szCs w:val="24"/>
                <w:lang w:eastAsia="ru-RU"/>
              </w:rPr>
              <w:t xml:space="preserve">, делая их соавторами </w:t>
            </w:r>
            <w:r w:rsidR="009B4423" w:rsidRPr="00584C76">
              <w:rPr>
                <w:rFonts w:ascii="Book Antiqua" w:eastAsia="Times New Roman" w:hAnsi="Book Antiqua" w:cs="Times New Roman"/>
                <w:sz w:val="24"/>
                <w:szCs w:val="24"/>
                <w:lang w:eastAsia="ru-RU"/>
              </w:rPr>
              <w:t>атрибутов игр</w:t>
            </w: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F59E5"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w:t>
            </w:r>
            <w:r w:rsidR="00E56B91" w:rsidRPr="00584C76">
              <w:rPr>
                <w:rFonts w:ascii="Book Antiqua" w:eastAsia="Times New Roman" w:hAnsi="Book Antiqua" w:cs="Times New Roman"/>
                <w:sz w:val="24"/>
                <w:szCs w:val="24"/>
                <w:lang w:eastAsia="ru-RU"/>
              </w:rPr>
              <w:t>арт</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w:t>
            </w:r>
            <w:r w:rsidR="006F447B" w:rsidRPr="00584C76">
              <w:rPr>
                <w:rFonts w:ascii="Times New Roman" w:eastAsia="Times New Roman" w:hAnsi="Times New Roman" w:cs="Times New Roman"/>
                <w:sz w:val="24"/>
                <w:szCs w:val="24"/>
                <w:lang w:eastAsia="ru-RU"/>
              </w:rPr>
              <w:t xml:space="preserve"> </w:t>
            </w:r>
            <w:r w:rsidRPr="00584C76">
              <w:rPr>
                <w:rFonts w:ascii="Book Antiqua" w:eastAsia="Times New Roman" w:hAnsi="Book Antiqua" w:cs="Times New Roman"/>
                <w:sz w:val="24"/>
                <w:szCs w:val="24"/>
                <w:lang w:eastAsia="ru-RU"/>
              </w:rPr>
              <w:t>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060535">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r w:rsidR="00060535" w:rsidRPr="00584C76">
              <w:rPr>
                <w:rFonts w:ascii="Book Antiqua" w:eastAsia="Times New Roman" w:hAnsi="Book Antiqu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B4423"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Тема: </w:t>
            </w:r>
            <w:r w:rsidR="00E56B91"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Подведение итогов психолого-педагогического сопровождения развития детей в ДОУ за год</w:t>
            </w:r>
            <w:r w:rsidR="00E56B91" w:rsidRPr="00584C76">
              <w:rPr>
                <w:rFonts w:ascii="Book Antiqua" w:eastAsia="Times New Roman" w:hAnsi="Book Antiqua" w:cs="Times New Roman"/>
                <w:sz w:val="24"/>
                <w:szCs w:val="24"/>
                <w:lang w:eastAsia="ru-RU"/>
              </w:rPr>
              <w:t>»</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Цель: проанализировать работу ДОУ за учебный год по годовым задачам, работу воспитателей и специалистов.</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r w:rsidR="0099026B"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Анализ  образовательной деятельности ДОУ  за 201</w:t>
            </w:r>
            <w:r w:rsidR="0099026B"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-201</w:t>
            </w:r>
            <w:r w:rsidR="0099026B" w:rsidRPr="00584C76">
              <w:rPr>
                <w:rFonts w:ascii="Book Antiqua" w:eastAsia="Times New Roman" w:hAnsi="Book Antiqua" w:cs="Times New Roman"/>
                <w:sz w:val="24"/>
                <w:szCs w:val="24"/>
                <w:lang w:eastAsia="ru-RU"/>
              </w:rPr>
              <w:t>6</w:t>
            </w:r>
            <w:r w:rsidRPr="00584C76">
              <w:rPr>
                <w:rFonts w:ascii="Book Antiqua" w:eastAsia="Times New Roman" w:hAnsi="Book Antiqua" w:cs="Times New Roman"/>
                <w:sz w:val="24"/>
                <w:szCs w:val="24"/>
                <w:lang w:eastAsia="ru-RU"/>
              </w:rPr>
              <w:t xml:space="preserve"> учебный год:</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r w:rsidR="0099026B"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Анализ мониторинга  развития детей</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  Анализ  готовности детей к школе</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 Анализ заболеваемости  детей и проведения оздоровительной работы за 201</w:t>
            </w:r>
            <w:r w:rsidR="0099026B"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-201</w:t>
            </w:r>
            <w:r w:rsidR="0099026B" w:rsidRPr="00584C76">
              <w:rPr>
                <w:rFonts w:ascii="Book Antiqua" w:eastAsia="Times New Roman" w:hAnsi="Book Antiqua" w:cs="Times New Roman"/>
                <w:sz w:val="24"/>
                <w:szCs w:val="24"/>
                <w:lang w:eastAsia="ru-RU"/>
              </w:rPr>
              <w:t>6</w:t>
            </w:r>
            <w:r w:rsidRPr="00584C76">
              <w:rPr>
                <w:rFonts w:ascii="Book Antiqua" w:eastAsia="Times New Roman" w:hAnsi="Book Antiqua" w:cs="Times New Roman"/>
                <w:sz w:val="24"/>
                <w:szCs w:val="24"/>
                <w:lang w:eastAsia="ru-RU"/>
              </w:rPr>
              <w:t xml:space="preserve"> учебный год.</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5. Отчеты   деятельности специалистов за 201</w:t>
            </w:r>
            <w:r w:rsidR="0099026B"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-201</w:t>
            </w:r>
            <w:r w:rsidR="0099026B" w:rsidRPr="00584C76">
              <w:rPr>
                <w:rFonts w:ascii="Book Antiqua" w:eastAsia="Times New Roman" w:hAnsi="Book Antiqua" w:cs="Times New Roman"/>
                <w:sz w:val="24"/>
                <w:szCs w:val="24"/>
                <w:lang w:eastAsia="ru-RU"/>
              </w:rPr>
              <w:t>6</w:t>
            </w:r>
            <w:r w:rsidRPr="00584C76">
              <w:rPr>
                <w:rFonts w:ascii="Book Antiqua" w:eastAsia="Times New Roman" w:hAnsi="Book Antiqua" w:cs="Times New Roman"/>
                <w:sz w:val="24"/>
                <w:szCs w:val="24"/>
                <w:lang w:eastAsia="ru-RU"/>
              </w:rPr>
              <w:t xml:space="preserve"> учебный год.</w:t>
            </w:r>
          </w:p>
          <w:p w:rsidR="00E56B91" w:rsidRPr="00584C76" w:rsidRDefault="0099026B"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6</w:t>
            </w:r>
            <w:r w:rsidR="00E56B91" w:rsidRPr="00584C76">
              <w:rPr>
                <w:rFonts w:ascii="Book Antiqua" w:eastAsia="Times New Roman" w:hAnsi="Book Antiqua" w:cs="Times New Roman"/>
                <w:sz w:val="24"/>
                <w:szCs w:val="24"/>
                <w:lang w:eastAsia="ru-RU"/>
              </w:rPr>
              <w:t>.  Утверждение плана  на летний оздоровительный период.</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62654">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 </w:t>
            </w:r>
            <w:r w:rsidRPr="00584C76">
              <w:rPr>
                <w:rFonts w:ascii="Book Antiqua" w:eastAsia="Times New Roman" w:hAnsi="Book Antiqua" w:cs="Times New Roman"/>
                <w:sz w:val="24"/>
                <w:szCs w:val="24"/>
                <w:lang w:eastAsia="ru-RU"/>
              </w:rPr>
              <w:br/>
              <w:t>Ст.воспитатель</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val="en-US" w:eastAsia="ru-RU"/>
        </w:rPr>
        <w:t> </w:t>
      </w: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1.1.</w:t>
      </w:r>
      <w:r w:rsidR="00060535" w:rsidRPr="00584C76">
        <w:rPr>
          <w:rFonts w:ascii="Book Antiqua" w:eastAsia="Times New Roman" w:hAnsi="Book Antiqua" w:cs="Times New Roman"/>
          <w:b/>
          <w:bCs/>
          <w:sz w:val="28"/>
          <w:szCs w:val="28"/>
          <w:lang w:eastAsia="ru-RU"/>
        </w:rPr>
        <w:t>2</w:t>
      </w:r>
      <w:r w:rsidRPr="00584C76">
        <w:rPr>
          <w:rFonts w:ascii="Book Antiqua" w:eastAsia="Times New Roman" w:hAnsi="Book Antiqua" w:cs="Times New Roman"/>
          <w:b/>
          <w:bCs/>
          <w:sz w:val="28"/>
          <w:szCs w:val="28"/>
          <w:lang w:eastAsia="ru-RU"/>
        </w:rPr>
        <w:t xml:space="preserve">. </w:t>
      </w:r>
      <w:r w:rsidR="00584C76">
        <w:rPr>
          <w:rFonts w:ascii="Book Antiqua" w:eastAsia="Times New Roman" w:hAnsi="Book Antiqua" w:cs="Times New Roman"/>
          <w:b/>
          <w:bCs/>
          <w:sz w:val="28"/>
          <w:szCs w:val="28"/>
          <w:lang w:eastAsia="ru-RU"/>
        </w:rPr>
        <w:t>Общее с</w:t>
      </w:r>
      <w:r w:rsidR="00E56B91" w:rsidRPr="00584C76">
        <w:rPr>
          <w:rFonts w:ascii="Book Antiqua" w:eastAsia="Times New Roman" w:hAnsi="Book Antiqua" w:cs="Times New Roman"/>
          <w:b/>
          <w:bCs/>
          <w:sz w:val="28"/>
          <w:szCs w:val="28"/>
          <w:lang w:eastAsia="ru-RU"/>
        </w:rPr>
        <w:t>обрание трудового коллектива</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197"/>
        <w:gridCol w:w="1478"/>
        <w:gridCol w:w="2413"/>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Содержание основной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99026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проведения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99026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9B4423">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Заседание № 1.  </w:t>
            </w:r>
            <w:r w:rsidRPr="00584C76">
              <w:rPr>
                <w:rFonts w:ascii="Book Antiqua" w:eastAsia="Times New Roman" w:hAnsi="Book Antiqua" w:cs="Times New Roman"/>
                <w:sz w:val="24"/>
                <w:szCs w:val="24"/>
                <w:lang w:eastAsia="ru-RU"/>
              </w:rPr>
              <w:br/>
              <w:t xml:space="preserve">1. </w:t>
            </w:r>
            <w:r w:rsidR="009B4423" w:rsidRPr="00584C76">
              <w:rPr>
                <w:rFonts w:ascii="Book Antiqua" w:eastAsia="Times New Roman" w:hAnsi="Book Antiqua" w:cs="Times New Roman"/>
                <w:sz w:val="24"/>
                <w:szCs w:val="24"/>
                <w:lang w:eastAsia="ru-RU"/>
              </w:rPr>
              <w:t>Организация работы ДОУ в безопасном режиме: выполнение инструкций по ОТ, БЖ, СанПиН</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 xml:space="preserve">2. </w:t>
            </w:r>
            <w:r w:rsidR="009B4423" w:rsidRPr="00584C76">
              <w:rPr>
                <w:rFonts w:ascii="Book Antiqua" w:eastAsia="Times New Roman" w:hAnsi="Book Antiqua" w:cs="Times New Roman"/>
                <w:sz w:val="24"/>
                <w:szCs w:val="24"/>
                <w:lang w:eastAsia="ru-RU"/>
              </w:rPr>
              <w:t>Выдвижение кандидатур на награждение грамотами Управления образования</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 xml:space="preserve">3. </w:t>
            </w:r>
            <w:r w:rsidR="009B4423" w:rsidRPr="00584C76">
              <w:rPr>
                <w:rFonts w:ascii="Book Antiqua" w:eastAsia="Times New Roman" w:hAnsi="Book Antiqua" w:cs="Times New Roman"/>
                <w:sz w:val="24"/>
                <w:szCs w:val="24"/>
                <w:lang w:eastAsia="ru-RU"/>
              </w:rPr>
              <w:t>Об организации торжеств, посвященных Дню работников дошкольного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B4423" w:rsidP="0099026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Август-с</w:t>
            </w:r>
            <w:r w:rsidR="00E56B91" w:rsidRPr="00584C76">
              <w:rPr>
                <w:rFonts w:ascii="Book Antiqua" w:eastAsia="Times New Roman" w:hAnsi="Book Antiqua" w:cs="Times New Roman"/>
                <w:sz w:val="24"/>
                <w:szCs w:val="24"/>
                <w:lang w:eastAsia="ru-RU"/>
              </w:rPr>
              <w:t>ентябрь</w:t>
            </w:r>
          </w:p>
        </w:tc>
        <w:tc>
          <w:tcPr>
            <w:tcW w:w="0" w:type="auto"/>
            <w:tcBorders>
              <w:top w:val="outset" w:sz="6" w:space="0" w:color="auto"/>
              <w:left w:val="outset" w:sz="6" w:space="0" w:color="auto"/>
              <w:bottom w:val="outset" w:sz="6" w:space="0" w:color="auto"/>
              <w:right w:val="outset" w:sz="6" w:space="0" w:color="auto"/>
            </w:tcBorders>
            <w:hideMark/>
          </w:tcPr>
          <w:p w:rsidR="00947DEF" w:rsidRPr="00584C76" w:rsidRDefault="00E56B91" w:rsidP="00947DE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w:t>
            </w:r>
            <w:r w:rsidR="00947DEF" w:rsidRPr="00584C76">
              <w:rPr>
                <w:rFonts w:ascii="Book Antiqua" w:eastAsia="Times New Roman" w:hAnsi="Book Antiqua" w:cs="Times New Roman"/>
                <w:sz w:val="24"/>
                <w:szCs w:val="24"/>
                <w:lang w:eastAsia="ru-RU"/>
              </w:rPr>
              <w:t xml:space="preserve">хоз, старший воспитатель, </w:t>
            </w:r>
          </w:p>
          <w:p w:rsidR="00E56B91" w:rsidRPr="00584C76" w:rsidRDefault="00947DEF" w:rsidP="00947DE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Рябцева Е.А.</w:t>
            </w:r>
            <w:r w:rsidR="00E56B91" w:rsidRPr="00584C76">
              <w:rPr>
                <w:rFonts w:ascii="Book Antiqua" w:eastAsia="Times New Roman" w:hAnsi="Book Antiqua" w:cs="Times New Roman"/>
                <w:sz w:val="24"/>
                <w:szCs w:val="24"/>
                <w:lang w:eastAsia="ru-RU"/>
              </w:rPr>
              <w:t> </w:t>
            </w:r>
            <w:r w:rsidR="00E56B91" w:rsidRPr="00584C76">
              <w:rPr>
                <w:rFonts w:ascii="Book Antiqua" w:eastAsia="Times New Roman" w:hAnsi="Book Antiqua" w:cs="Times New Roman"/>
                <w:sz w:val="24"/>
                <w:szCs w:val="24"/>
                <w:lang w:eastAsia="ru-RU"/>
              </w:rPr>
              <w:br/>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947DEF">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Заседание № 2. </w:t>
            </w:r>
            <w:r w:rsidR="009B4423" w:rsidRPr="00584C76">
              <w:rPr>
                <w:rFonts w:ascii="Book Antiqua" w:eastAsia="Times New Roman" w:hAnsi="Book Antiqua" w:cs="Times New Roman"/>
                <w:sz w:val="24"/>
                <w:szCs w:val="24"/>
                <w:lang w:eastAsia="ru-RU"/>
              </w:rPr>
              <w:br/>
              <w:t xml:space="preserve">1. </w:t>
            </w:r>
            <w:r w:rsidRPr="00584C76">
              <w:rPr>
                <w:rFonts w:ascii="Book Antiqua" w:eastAsia="Times New Roman" w:hAnsi="Book Antiqua" w:cs="Times New Roman"/>
                <w:sz w:val="24"/>
                <w:szCs w:val="24"/>
                <w:lang w:eastAsia="ru-RU"/>
              </w:rPr>
              <w:t xml:space="preserve"> </w:t>
            </w:r>
            <w:r w:rsidR="009B4423" w:rsidRPr="00584C76">
              <w:rPr>
                <w:rFonts w:ascii="Book Antiqua" w:eastAsia="Times New Roman" w:hAnsi="Book Antiqua" w:cs="Times New Roman"/>
                <w:sz w:val="24"/>
                <w:szCs w:val="24"/>
                <w:lang w:eastAsia="ru-RU"/>
              </w:rPr>
              <w:t>О подготовке ДОУ к новогодним праздникам и организация зимних площадок.</w:t>
            </w:r>
            <w:r w:rsidRPr="00584C76">
              <w:rPr>
                <w:rFonts w:ascii="Book Antiqua" w:eastAsia="Times New Roman" w:hAnsi="Book Antiqua" w:cs="Times New Roman"/>
                <w:sz w:val="24"/>
                <w:szCs w:val="24"/>
                <w:lang w:eastAsia="ru-RU"/>
              </w:rPr>
              <w:br/>
              <w:t xml:space="preserve">2. </w:t>
            </w:r>
            <w:r w:rsidR="009B4423" w:rsidRPr="00584C76">
              <w:rPr>
                <w:rFonts w:ascii="Book Antiqua" w:eastAsia="Times New Roman" w:hAnsi="Book Antiqua" w:cs="Times New Roman"/>
                <w:sz w:val="24"/>
                <w:szCs w:val="24"/>
                <w:lang w:eastAsia="ru-RU"/>
              </w:rPr>
              <w:t>Утверждение графика отпусков работников на 2016 год.</w:t>
            </w:r>
            <w:r w:rsidRPr="00584C76">
              <w:rPr>
                <w:rFonts w:ascii="Book Antiqua" w:eastAsia="Times New Roman" w:hAnsi="Book Antiqua" w:cs="Times New Roman"/>
                <w:sz w:val="24"/>
                <w:szCs w:val="24"/>
                <w:lang w:eastAsia="ru-RU"/>
              </w:rPr>
              <w:br/>
              <w:t xml:space="preserve">3. О </w:t>
            </w:r>
            <w:r w:rsidR="009B4423" w:rsidRPr="00584C76">
              <w:rPr>
                <w:rFonts w:ascii="Book Antiqua" w:eastAsia="Times New Roman" w:hAnsi="Book Antiqua" w:cs="Times New Roman"/>
                <w:sz w:val="24"/>
                <w:szCs w:val="24"/>
                <w:lang w:eastAsia="ru-RU"/>
              </w:rPr>
              <w:t>правилах противопожарной безопасности и правилах поведения населения при угрозе террористических актов.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B4423" w:rsidP="0099026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47DEF" w:rsidP="0099026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 групп, старший воспитатель</w:t>
            </w:r>
            <w:r w:rsidR="00E56B91" w:rsidRPr="00584C76">
              <w:rPr>
                <w:rFonts w:ascii="Book Antiqua" w:eastAsia="Times New Roman" w:hAnsi="Book Antiqua" w:cs="Times New Roman"/>
                <w:sz w:val="24"/>
                <w:szCs w:val="24"/>
                <w:lang w:eastAsia="ru-RU"/>
              </w:rPr>
              <w:br/>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947DEF">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Заседание № 3. </w:t>
            </w:r>
            <w:r w:rsidR="00947DEF"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br/>
              <w:t xml:space="preserve">1. </w:t>
            </w:r>
            <w:r w:rsidR="00947DEF" w:rsidRPr="00584C76">
              <w:rPr>
                <w:rFonts w:ascii="Book Antiqua" w:eastAsia="Times New Roman" w:hAnsi="Book Antiqua" w:cs="Times New Roman"/>
                <w:sz w:val="24"/>
                <w:szCs w:val="24"/>
                <w:lang w:eastAsia="ru-RU"/>
              </w:rPr>
              <w:t>Итоги работы комиссии в 2015-2016 году.</w:t>
            </w:r>
            <w:r w:rsidRPr="00584C76">
              <w:rPr>
                <w:rFonts w:ascii="Book Antiqua" w:eastAsia="Times New Roman" w:hAnsi="Book Antiqua" w:cs="Times New Roman"/>
                <w:sz w:val="24"/>
                <w:szCs w:val="24"/>
                <w:lang w:eastAsia="ru-RU"/>
              </w:rPr>
              <w:br/>
              <w:t xml:space="preserve">2. </w:t>
            </w:r>
            <w:r w:rsidR="00947DEF" w:rsidRPr="00584C76">
              <w:rPr>
                <w:rFonts w:ascii="Book Antiqua" w:eastAsia="Times New Roman" w:hAnsi="Book Antiqua" w:cs="Times New Roman"/>
                <w:sz w:val="24"/>
                <w:szCs w:val="24"/>
                <w:lang w:eastAsia="ru-RU"/>
              </w:rPr>
              <w:t>Отчет председателя общего собрания трудового коллектива, информация о возможности санаторно-курортного лечения детям сотрудников.</w:t>
            </w:r>
            <w:r w:rsidRPr="00584C76">
              <w:rPr>
                <w:rFonts w:ascii="Book Antiqua" w:eastAsia="Times New Roman" w:hAnsi="Book Antiqua" w:cs="Times New Roman"/>
                <w:sz w:val="24"/>
                <w:szCs w:val="24"/>
                <w:lang w:eastAsia="ru-RU"/>
              </w:rPr>
              <w:br/>
              <w:t xml:space="preserve">3. </w:t>
            </w:r>
            <w:r w:rsidR="00947DEF" w:rsidRPr="00584C76">
              <w:rPr>
                <w:rFonts w:ascii="Book Antiqua" w:eastAsia="Times New Roman" w:hAnsi="Book Antiqua" w:cs="Times New Roman"/>
                <w:sz w:val="24"/>
                <w:szCs w:val="24"/>
                <w:lang w:eastAsia="ru-RU"/>
              </w:rPr>
              <w:t>Анализ контрольно-инспекционной деятельности</w:t>
            </w:r>
            <w:r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4.</w:t>
            </w:r>
            <w:r w:rsidR="00C37B39" w:rsidRPr="00584C76">
              <w:rPr>
                <w:rFonts w:ascii="Book Antiqua" w:eastAsia="Times New Roman" w:hAnsi="Book Antiqua" w:cs="Times New Roman"/>
                <w:sz w:val="24"/>
                <w:szCs w:val="24"/>
                <w:lang w:eastAsia="ru-RU"/>
              </w:rPr>
              <w:t xml:space="preserve"> </w:t>
            </w:r>
            <w:r w:rsidR="00947DEF" w:rsidRPr="00584C76">
              <w:rPr>
                <w:rFonts w:ascii="Book Antiqua" w:eastAsia="Times New Roman" w:hAnsi="Book Antiqua" w:cs="Times New Roman"/>
                <w:sz w:val="24"/>
                <w:szCs w:val="24"/>
                <w:lang w:eastAsia="ru-RU"/>
              </w:rPr>
              <w:t>Месячник благоустройства территории ДОУ</w:t>
            </w: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47DEF" w:rsidP="00C37B39">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Март-апрель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947DEF" w:rsidP="00C37B39">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 Рябцева Е.А., завхоз</w:t>
            </w:r>
            <w:r w:rsidR="00E56B91" w:rsidRPr="00584C76">
              <w:rPr>
                <w:rFonts w:ascii="Book Antiqua" w:eastAsia="Times New Roman" w:hAnsi="Book Antiqua" w:cs="Times New Roman"/>
                <w:sz w:val="24"/>
                <w:szCs w:val="24"/>
                <w:lang w:eastAsia="ru-RU"/>
              </w:rPr>
              <w:br/>
            </w:r>
          </w:p>
        </w:tc>
      </w:tr>
    </w:tbl>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C37B39"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r w:rsidR="00E56B91" w:rsidRPr="00584C76">
        <w:rPr>
          <w:rFonts w:ascii="Book Antiqua" w:eastAsia="Times New Roman" w:hAnsi="Book Antiqua" w:cs="Times New Roman"/>
          <w:b/>
          <w:bCs/>
          <w:sz w:val="24"/>
          <w:szCs w:val="24"/>
          <w:lang w:eastAsia="ru-RU"/>
        </w:rPr>
        <w:t>  </w:t>
      </w:r>
    </w:p>
    <w:p w:rsidR="00E56B91" w:rsidRPr="00584C76" w:rsidRDefault="00E56B91" w:rsidP="00E56B91">
      <w:pPr>
        <w:shd w:val="clear" w:color="auto" w:fill="FFFFFF"/>
        <w:spacing w:before="30" w:after="24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1.2. Работа с кадрами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4"/>
        <w:gridCol w:w="1263"/>
        <w:gridCol w:w="1748"/>
      </w:tblGrid>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Предварительная работа</w:t>
            </w:r>
          </w:p>
          <w:p w:rsidR="00C37B39" w:rsidRPr="00584C76" w:rsidRDefault="00C37B39" w:rsidP="00F26E41">
            <w:pPr>
              <w:spacing w:before="30" w:after="30" w:line="240" w:lineRule="auto"/>
              <w:jc w:val="center"/>
              <w:rPr>
                <w:rFonts w:ascii="Times New Roman" w:eastAsia="Times New Roman" w:hAnsi="Times New Roman" w:cs="Times New Roman"/>
                <w:sz w:val="24"/>
                <w:szCs w:val="24"/>
                <w:lang w:eastAsia="ru-RU"/>
              </w:rPr>
            </w:pPr>
          </w:p>
        </w:tc>
        <w:tc>
          <w:tcPr>
            <w:tcW w:w="127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1447" w:type="dxa"/>
            <w:tcBorders>
              <w:top w:val="outset" w:sz="6" w:space="0" w:color="auto"/>
              <w:left w:val="outset" w:sz="6" w:space="0" w:color="auto"/>
              <w:bottom w:val="outset" w:sz="6" w:space="0" w:color="auto"/>
              <w:right w:val="outset" w:sz="6" w:space="0" w:color="auto"/>
            </w:tcBorders>
          </w:tcPr>
          <w:p w:rsidR="00C37B39" w:rsidRPr="00584C76" w:rsidRDefault="00C37B39" w:rsidP="00F26E4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Ответственные</w:t>
            </w:r>
          </w:p>
        </w:tc>
      </w:tr>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tcPr>
          <w:p w:rsidR="00B87766" w:rsidRPr="00584C76" w:rsidRDefault="00B87766" w:rsidP="00B8776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Составление индивидуальных маршрутов развития педагогов ДОУ</w:t>
            </w:r>
          </w:p>
        </w:tc>
        <w:tc>
          <w:tcPr>
            <w:tcW w:w="1274" w:type="dxa"/>
            <w:tcBorders>
              <w:top w:val="outset" w:sz="6" w:space="0" w:color="auto"/>
              <w:left w:val="outset" w:sz="6" w:space="0" w:color="auto"/>
              <w:bottom w:val="outset" w:sz="6" w:space="0" w:color="auto"/>
              <w:right w:val="outset" w:sz="6" w:space="0" w:color="auto"/>
            </w:tcBorders>
          </w:tcPr>
          <w:p w:rsidR="00B87766" w:rsidRPr="00584C76" w:rsidRDefault="00B87766" w:rsidP="00F26E4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Сентябрь 2015</w:t>
            </w:r>
          </w:p>
        </w:tc>
        <w:tc>
          <w:tcPr>
            <w:tcW w:w="1447" w:type="dxa"/>
            <w:tcBorders>
              <w:top w:val="outset" w:sz="6" w:space="0" w:color="auto"/>
              <w:left w:val="outset" w:sz="6" w:space="0" w:color="auto"/>
              <w:bottom w:val="outset" w:sz="6" w:space="0" w:color="auto"/>
              <w:right w:val="outset" w:sz="6" w:space="0" w:color="auto"/>
            </w:tcBorders>
          </w:tcPr>
          <w:p w:rsidR="00B87766" w:rsidRPr="00584C76" w:rsidRDefault="00B87766" w:rsidP="00F26E4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B87766">
        <w:trPr>
          <w:trHeight w:val="650"/>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F26E4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Консультаци</w:t>
            </w:r>
            <w:r w:rsidR="00F26E41" w:rsidRPr="00584C76">
              <w:rPr>
                <w:rFonts w:ascii="Book Antiqua" w:eastAsia="Times New Roman" w:hAnsi="Book Antiqua" w:cs="Times New Roman"/>
                <w:sz w:val="24"/>
                <w:szCs w:val="24"/>
                <w:lang w:eastAsia="ru-RU"/>
              </w:rPr>
              <w:t>и</w:t>
            </w:r>
            <w:r w:rsidRPr="00584C76">
              <w:rPr>
                <w:rFonts w:ascii="Book Antiqua" w:eastAsia="Times New Roman" w:hAnsi="Book Antiqua" w:cs="Times New Roman"/>
                <w:sz w:val="24"/>
                <w:szCs w:val="24"/>
                <w:lang w:eastAsia="ru-RU"/>
              </w:rPr>
              <w:t xml:space="preserve"> по разъяснению </w:t>
            </w:r>
            <w:r w:rsidR="00F26E41" w:rsidRPr="00584C76">
              <w:rPr>
                <w:rFonts w:ascii="Book Antiqua" w:eastAsia="Times New Roman" w:hAnsi="Book Antiqua" w:cs="Times New Roman"/>
                <w:sz w:val="24"/>
                <w:szCs w:val="24"/>
                <w:lang w:eastAsia="ru-RU"/>
              </w:rPr>
              <w:t>нормативно-правовых документов федерального, регионального, муниципального, локального уровней</w:t>
            </w:r>
          </w:p>
        </w:tc>
        <w:tc>
          <w:tcPr>
            <w:tcW w:w="1274" w:type="dxa"/>
            <w:vMerge w:val="restart"/>
            <w:tcBorders>
              <w:top w:val="outset" w:sz="6" w:space="0" w:color="auto"/>
              <w:left w:val="outset" w:sz="6" w:space="0" w:color="auto"/>
              <w:bottom w:val="outset" w:sz="6" w:space="0" w:color="auto"/>
              <w:right w:val="outset" w:sz="6" w:space="0" w:color="auto"/>
            </w:tcBorders>
            <w:hideMark/>
          </w:tcPr>
          <w:p w:rsidR="00C37B39" w:rsidRPr="00584C76" w:rsidRDefault="00C37B39" w:rsidP="00C37B39">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1447" w:type="dxa"/>
            <w:vMerge w:val="restart"/>
            <w:tcBorders>
              <w:top w:val="outset" w:sz="6" w:space="0" w:color="auto"/>
              <w:left w:val="outset" w:sz="6" w:space="0" w:color="auto"/>
              <w:right w:val="outset" w:sz="6" w:space="0" w:color="auto"/>
            </w:tcBorders>
          </w:tcPr>
          <w:p w:rsidR="00C37B39" w:rsidRPr="00584C76" w:rsidRDefault="00C37B39" w:rsidP="00C37B39">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 ст. воспитатель</w:t>
            </w:r>
          </w:p>
        </w:tc>
      </w:tr>
      <w:tr w:rsidR="00584C76" w:rsidRPr="00584C76" w:rsidTr="00B87766">
        <w:trPr>
          <w:trHeight w:val="263"/>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B87766"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Самоанализ педагогической деятельности за прошедшие 3 года</w:t>
            </w:r>
          </w:p>
        </w:tc>
        <w:tc>
          <w:tcPr>
            <w:tcW w:w="1274" w:type="dxa"/>
            <w:vMerge/>
            <w:tcBorders>
              <w:top w:val="outset" w:sz="6" w:space="0" w:color="auto"/>
              <w:left w:val="outset" w:sz="6" w:space="0" w:color="auto"/>
              <w:bottom w:val="outset" w:sz="6" w:space="0" w:color="auto"/>
              <w:right w:val="outset" w:sz="6" w:space="0" w:color="auto"/>
            </w:tcBorders>
            <w:vAlign w:val="center"/>
            <w:hideMark/>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c>
          <w:tcPr>
            <w:tcW w:w="1447" w:type="dxa"/>
            <w:vMerge/>
            <w:tcBorders>
              <w:left w:val="outset" w:sz="6" w:space="0" w:color="auto"/>
              <w:right w:val="outset" w:sz="6" w:space="0" w:color="auto"/>
            </w:tcBorders>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r>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Мониторинг деятельности аттестуемых педагогов.</w:t>
            </w:r>
          </w:p>
        </w:tc>
        <w:tc>
          <w:tcPr>
            <w:tcW w:w="1274" w:type="dxa"/>
            <w:vMerge/>
            <w:tcBorders>
              <w:top w:val="outset" w:sz="6" w:space="0" w:color="auto"/>
              <w:left w:val="outset" w:sz="6" w:space="0" w:color="auto"/>
              <w:bottom w:val="outset" w:sz="6" w:space="0" w:color="auto"/>
              <w:right w:val="outset" w:sz="6" w:space="0" w:color="auto"/>
            </w:tcBorders>
            <w:vAlign w:val="center"/>
            <w:hideMark/>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c>
          <w:tcPr>
            <w:tcW w:w="1447" w:type="dxa"/>
            <w:vMerge/>
            <w:tcBorders>
              <w:left w:val="outset" w:sz="6" w:space="0" w:color="auto"/>
              <w:right w:val="outset" w:sz="6" w:space="0" w:color="auto"/>
            </w:tcBorders>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r>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B343AD" w:rsidP="00F26E4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Оказание консультативной помощи</w:t>
            </w:r>
            <w:r w:rsidR="00C37B39" w:rsidRPr="00584C76">
              <w:rPr>
                <w:rFonts w:ascii="Book Antiqua" w:eastAsia="Times New Roman" w:hAnsi="Book Antiqua" w:cs="Times New Roman"/>
                <w:sz w:val="24"/>
                <w:szCs w:val="24"/>
                <w:lang w:eastAsia="ru-RU"/>
              </w:rPr>
              <w:t xml:space="preserve"> по оформлению профессиональных достижений.</w:t>
            </w:r>
          </w:p>
        </w:tc>
        <w:tc>
          <w:tcPr>
            <w:tcW w:w="1274" w:type="dxa"/>
            <w:vMerge/>
            <w:tcBorders>
              <w:top w:val="outset" w:sz="6" w:space="0" w:color="auto"/>
              <w:left w:val="outset" w:sz="6" w:space="0" w:color="auto"/>
              <w:bottom w:val="outset" w:sz="6" w:space="0" w:color="auto"/>
              <w:right w:val="outset" w:sz="6" w:space="0" w:color="auto"/>
            </w:tcBorders>
            <w:vAlign w:val="center"/>
            <w:hideMark/>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c>
          <w:tcPr>
            <w:tcW w:w="1447" w:type="dxa"/>
            <w:vMerge/>
            <w:tcBorders>
              <w:left w:val="outset" w:sz="6" w:space="0" w:color="auto"/>
              <w:right w:val="outset" w:sz="6" w:space="0" w:color="auto"/>
            </w:tcBorders>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r>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Презентация опыта работы аттестуемых педагогов.</w:t>
            </w:r>
          </w:p>
        </w:tc>
        <w:tc>
          <w:tcPr>
            <w:tcW w:w="1274" w:type="dxa"/>
            <w:vMerge/>
            <w:tcBorders>
              <w:top w:val="outset" w:sz="6" w:space="0" w:color="auto"/>
              <w:left w:val="outset" w:sz="6" w:space="0" w:color="auto"/>
              <w:bottom w:val="outset" w:sz="6" w:space="0" w:color="auto"/>
              <w:right w:val="outset" w:sz="6" w:space="0" w:color="auto"/>
            </w:tcBorders>
            <w:vAlign w:val="center"/>
            <w:hideMark/>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c>
          <w:tcPr>
            <w:tcW w:w="1447" w:type="dxa"/>
            <w:vMerge/>
            <w:tcBorders>
              <w:left w:val="outset" w:sz="6" w:space="0" w:color="auto"/>
              <w:right w:val="outset" w:sz="6" w:space="0" w:color="auto"/>
            </w:tcBorders>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r>
      <w:tr w:rsidR="00584C76" w:rsidRPr="00584C76" w:rsidTr="00C37B39">
        <w:trPr>
          <w:tblCellSpacing w:w="0" w:type="dxa"/>
        </w:trPr>
        <w:tc>
          <w:tcPr>
            <w:tcW w:w="6664" w:type="dxa"/>
            <w:tcBorders>
              <w:top w:val="outset" w:sz="6" w:space="0" w:color="auto"/>
              <w:left w:val="outset" w:sz="6" w:space="0" w:color="auto"/>
              <w:bottom w:val="outset" w:sz="6" w:space="0" w:color="auto"/>
              <w:right w:val="outset" w:sz="6" w:space="0" w:color="auto"/>
            </w:tcBorders>
            <w:hideMark/>
          </w:tcPr>
          <w:p w:rsidR="00C37B39" w:rsidRPr="00584C76" w:rsidRDefault="00C37B39" w:rsidP="00F26E4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Публикаци</w:t>
            </w:r>
            <w:r w:rsidR="00F26E41" w:rsidRPr="00584C76">
              <w:rPr>
                <w:rFonts w:ascii="Book Antiqua" w:eastAsia="Times New Roman" w:hAnsi="Book Antiqua" w:cs="Times New Roman"/>
                <w:sz w:val="24"/>
                <w:szCs w:val="24"/>
                <w:lang w:eastAsia="ru-RU"/>
              </w:rPr>
              <w:t>и</w:t>
            </w:r>
            <w:r w:rsidRPr="00584C76">
              <w:rPr>
                <w:rFonts w:ascii="Book Antiqua" w:eastAsia="Times New Roman" w:hAnsi="Book Antiqua" w:cs="Times New Roman"/>
                <w:sz w:val="24"/>
                <w:szCs w:val="24"/>
                <w:lang w:eastAsia="ru-RU"/>
              </w:rPr>
              <w:t xml:space="preserve"> материалов в СМИ.</w:t>
            </w:r>
          </w:p>
        </w:tc>
        <w:tc>
          <w:tcPr>
            <w:tcW w:w="1274" w:type="dxa"/>
            <w:vMerge/>
            <w:tcBorders>
              <w:top w:val="outset" w:sz="6" w:space="0" w:color="auto"/>
              <w:left w:val="outset" w:sz="6" w:space="0" w:color="auto"/>
              <w:bottom w:val="outset" w:sz="6" w:space="0" w:color="auto"/>
              <w:right w:val="outset" w:sz="6" w:space="0" w:color="auto"/>
            </w:tcBorders>
            <w:vAlign w:val="center"/>
            <w:hideMark/>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c>
          <w:tcPr>
            <w:tcW w:w="1447" w:type="dxa"/>
            <w:vMerge/>
            <w:tcBorders>
              <w:left w:val="outset" w:sz="6" w:space="0" w:color="auto"/>
              <w:bottom w:val="outset" w:sz="6" w:space="0" w:color="auto"/>
              <w:right w:val="outset" w:sz="6" w:space="0" w:color="auto"/>
            </w:tcBorders>
          </w:tcPr>
          <w:p w:rsidR="00C37B39" w:rsidRPr="00584C76" w:rsidRDefault="00C37B39" w:rsidP="00E56B91">
            <w:pPr>
              <w:spacing w:after="0" w:line="240" w:lineRule="auto"/>
              <w:rPr>
                <w:rFonts w:ascii="Times New Roman" w:eastAsia="Times New Roman" w:hAnsi="Times New Roman" w:cs="Times New Roman"/>
                <w:sz w:val="24"/>
                <w:szCs w:val="24"/>
                <w:lang w:eastAsia="ru-RU"/>
              </w:rPr>
            </w:pPr>
          </w:p>
        </w:tc>
      </w:tr>
    </w:tbl>
    <w:p w:rsidR="00E63F6B"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1.2.1. Повышение квалификации педагогических работников.</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
        <w:gridCol w:w="6284"/>
        <w:gridCol w:w="1276"/>
        <w:gridCol w:w="1573"/>
      </w:tblGrid>
      <w:tr w:rsidR="00584C76" w:rsidRPr="00584C76" w:rsidTr="007A2AA6">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6284"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Мероприятия </w:t>
            </w:r>
          </w:p>
        </w:tc>
        <w:tc>
          <w:tcPr>
            <w:tcW w:w="1276"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1573"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Ответственный </w:t>
            </w:r>
          </w:p>
        </w:tc>
      </w:tr>
      <w:tr w:rsidR="00584C76" w:rsidRPr="00584C76" w:rsidTr="007A2AA6">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6284" w:type="dxa"/>
            <w:tcBorders>
              <w:top w:val="outset" w:sz="6" w:space="0" w:color="auto"/>
              <w:left w:val="outset" w:sz="6" w:space="0" w:color="auto"/>
              <w:bottom w:val="outset" w:sz="6" w:space="0" w:color="auto"/>
              <w:right w:val="outset" w:sz="6" w:space="0" w:color="auto"/>
            </w:tcBorders>
            <w:hideMark/>
          </w:tcPr>
          <w:p w:rsidR="00B87766" w:rsidRPr="00584C76" w:rsidRDefault="00B87766" w:rsidP="00B87766">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Подготовка материалов о потребности педагогов ДОУ в повышении квалификации в 2016-2017 учебном году</w:t>
            </w:r>
          </w:p>
        </w:tc>
        <w:tc>
          <w:tcPr>
            <w:tcW w:w="1276"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 2015</w:t>
            </w:r>
          </w:p>
        </w:tc>
        <w:tc>
          <w:tcPr>
            <w:tcW w:w="1573" w:type="dxa"/>
            <w:tcBorders>
              <w:top w:val="outset" w:sz="6" w:space="0" w:color="auto"/>
              <w:left w:val="outset" w:sz="6" w:space="0" w:color="auto"/>
              <w:bottom w:val="outset" w:sz="6" w:space="0" w:color="auto"/>
              <w:right w:val="outset" w:sz="6" w:space="0" w:color="auto"/>
            </w:tcBorders>
            <w:hideMark/>
          </w:tcPr>
          <w:p w:rsidR="00B87766" w:rsidRPr="00584C76" w:rsidRDefault="00B87766"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7A2AA6">
        <w:trPr>
          <w:tblCellSpacing w:w="0" w:type="dxa"/>
        </w:trPr>
        <w:tc>
          <w:tcPr>
            <w:tcW w:w="252" w:type="dxa"/>
            <w:tcBorders>
              <w:top w:val="outset" w:sz="6" w:space="0" w:color="auto"/>
              <w:left w:val="outset" w:sz="6" w:space="0" w:color="auto"/>
              <w:bottom w:val="outset" w:sz="6" w:space="0" w:color="auto"/>
              <w:right w:val="outset" w:sz="6" w:space="0" w:color="auto"/>
            </w:tcBorders>
          </w:tcPr>
          <w:p w:rsidR="00B87766" w:rsidRPr="00584C76" w:rsidRDefault="00B87766"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w:t>
            </w:r>
          </w:p>
        </w:tc>
        <w:tc>
          <w:tcPr>
            <w:tcW w:w="6284" w:type="dxa"/>
            <w:tcBorders>
              <w:top w:val="outset" w:sz="6" w:space="0" w:color="auto"/>
              <w:left w:val="outset" w:sz="6" w:space="0" w:color="auto"/>
              <w:bottom w:val="outset" w:sz="6" w:space="0" w:color="auto"/>
              <w:right w:val="outset" w:sz="6" w:space="0" w:color="auto"/>
            </w:tcBorders>
          </w:tcPr>
          <w:p w:rsidR="00B87766" w:rsidRPr="00584C76" w:rsidRDefault="00B87766" w:rsidP="00B8776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Подготовка и подача заявки на прохождение курсовой подготовки педагогами ДОУ в 2015-2016 учебном году</w:t>
            </w:r>
          </w:p>
        </w:tc>
        <w:tc>
          <w:tcPr>
            <w:tcW w:w="1276" w:type="dxa"/>
            <w:tcBorders>
              <w:top w:val="outset" w:sz="6" w:space="0" w:color="auto"/>
              <w:left w:val="outset" w:sz="6" w:space="0" w:color="auto"/>
              <w:bottom w:val="outset" w:sz="6" w:space="0" w:color="auto"/>
              <w:right w:val="outset" w:sz="6" w:space="0" w:color="auto"/>
            </w:tcBorders>
          </w:tcPr>
          <w:p w:rsidR="00B87766" w:rsidRPr="00584C76" w:rsidRDefault="00B87766"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Сентябрь 2015</w:t>
            </w:r>
          </w:p>
        </w:tc>
        <w:tc>
          <w:tcPr>
            <w:tcW w:w="1573" w:type="dxa"/>
            <w:tcBorders>
              <w:top w:val="outset" w:sz="6" w:space="0" w:color="auto"/>
              <w:left w:val="outset" w:sz="6" w:space="0" w:color="auto"/>
              <w:bottom w:val="outset" w:sz="6" w:space="0" w:color="auto"/>
              <w:right w:val="outset" w:sz="6" w:space="0" w:color="auto"/>
            </w:tcBorders>
          </w:tcPr>
          <w:p w:rsidR="00B87766" w:rsidRPr="00584C76" w:rsidRDefault="00B87766"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bl>
    <w:p w:rsidR="00E63F6B" w:rsidRPr="00584C76" w:rsidRDefault="00E63F6B"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63F6B" w:rsidRPr="00584C76" w:rsidRDefault="00E63F6B" w:rsidP="00E56B91">
      <w:pPr>
        <w:shd w:val="clear" w:color="auto" w:fill="FFFFFF"/>
        <w:spacing w:before="30" w:after="30" w:line="240" w:lineRule="auto"/>
        <w:rPr>
          <w:rFonts w:ascii="Book Antiqua" w:eastAsia="Times New Roman" w:hAnsi="Book Antiqua" w:cs="Times New Roman"/>
          <w:b/>
          <w:bCs/>
          <w:sz w:val="28"/>
          <w:szCs w:val="28"/>
          <w:lang w:eastAsia="ru-RU"/>
        </w:rPr>
      </w:pPr>
      <w:r w:rsidRPr="00584C76">
        <w:rPr>
          <w:rFonts w:ascii="Book Antiqua" w:eastAsia="Times New Roman" w:hAnsi="Book Antiqua" w:cs="Times New Roman"/>
          <w:b/>
          <w:bCs/>
          <w:sz w:val="28"/>
          <w:szCs w:val="28"/>
          <w:lang w:eastAsia="ru-RU"/>
        </w:rPr>
        <w:t>1.2.2. Аттестация педагогических кадров.</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
        <w:gridCol w:w="6284"/>
        <w:gridCol w:w="1276"/>
        <w:gridCol w:w="1573"/>
      </w:tblGrid>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6284"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Мероприятия </w:t>
            </w:r>
          </w:p>
        </w:tc>
        <w:tc>
          <w:tcPr>
            <w:tcW w:w="1276"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1573"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Выход </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6284" w:type="dxa"/>
            <w:tcBorders>
              <w:top w:val="outset" w:sz="6" w:space="0" w:color="auto"/>
              <w:left w:val="outset" w:sz="6" w:space="0" w:color="auto"/>
              <w:bottom w:val="outset" w:sz="6" w:space="0" w:color="auto"/>
              <w:right w:val="outset" w:sz="6" w:space="0" w:color="auto"/>
            </w:tcBorders>
            <w:hideMark/>
          </w:tcPr>
          <w:p w:rsidR="00126FCF" w:rsidRPr="00584C76" w:rsidRDefault="00126FCF" w:rsidP="00DE470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r w:rsidR="00DE4701" w:rsidRPr="00584C76">
              <w:rPr>
                <w:rFonts w:ascii="Book Antiqua" w:eastAsia="Times New Roman" w:hAnsi="Book Antiqua" w:cs="Times New Roman"/>
                <w:sz w:val="24"/>
                <w:szCs w:val="24"/>
                <w:lang w:eastAsia="ru-RU"/>
              </w:rPr>
              <w:t>Разработка Положения о проведении аттестации педагогических работников ДОУ.</w:t>
            </w:r>
          </w:p>
        </w:tc>
        <w:tc>
          <w:tcPr>
            <w:tcW w:w="1276" w:type="dxa"/>
            <w:tcBorders>
              <w:top w:val="outset" w:sz="6" w:space="0" w:color="auto"/>
              <w:left w:val="outset" w:sz="6" w:space="0" w:color="auto"/>
              <w:bottom w:val="outset" w:sz="6" w:space="0" w:color="auto"/>
              <w:right w:val="outset" w:sz="6" w:space="0" w:color="auto"/>
            </w:tcBorders>
            <w:hideMark/>
          </w:tcPr>
          <w:p w:rsidR="00126FCF" w:rsidRPr="00584C76" w:rsidRDefault="00DE470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w:t>
            </w:r>
            <w:r w:rsidR="00126FCF" w:rsidRPr="00584C76">
              <w:rPr>
                <w:rFonts w:ascii="Book Antiqua" w:eastAsia="Times New Roman" w:hAnsi="Book Antiqua" w:cs="Times New Roman"/>
                <w:sz w:val="24"/>
                <w:szCs w:val="24"/>
                <w:lang w:eastAsia="ru-RU"/>
              </w:rPr>
              <w:t>рь</w:t>
            </w:r>
            <w:r w:rsidRPr="00584C76">
              <w:rPr>
                <w:rFonts w:ascii="Book Antiqua" w:eastAsia="Times New Roman" w:hAnsi="Book Antiqua" w:cs="Times New Roman"/>
                <w:sz w:val="24"/>
                <w:szCs w:val="24"/>
                <w:lang w:eastAsia="ru-RU"/>
              </w:rPr>
              <w:t xml:space="preserve"> 2015</w:t>
            </w:r>
          </w:p>
        </w:tc>
        <w:tc>
          <w:tcPr>
            <w:tcW w:w="1573" w:type="dxa"/>
            <w:tcBorders>
              <w:top w:val="outset" w:sz="6" w:space="0" w:color="auto"/>
              <w:left w:val="outset" w:sz="6" w:space="0" w:color="auto"/>
              <w:bottom w:val="outset" w:sz="6" w:space="0" w:color="auto"/>
              <w:right w:val="outset" w:sz="6" w:space="0" w:color="auto"/>
            </w:tcBorders>
            <w:hideMark/>
          </w:tcPr>
          <w:p w:rsidR="00126FCF" w:rsidRPr="00584C76" w:rsidRDefault="00DE470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Положение</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w:t>
            </w:r>
          </w:p>
        </w:tc>
        <w:tc>
          <w:tcPr>
            <w:tcW w:w="6284" w:type="dxa"/>
            <w:tcBorders>
              <w:top w:val="outset" w:sz="6" w:space="0" w:color="auto"/>
              <w:left w:val="outset" w:sz="6" w:space="0" w:color="auto"/>
              <w:bottom w:val="outset" w:sz="6" w:space="0" w:color="auto"/>
              <w:right w:val="outset" w:sz="6" w:space="0" w:color="auto"/>
            </w:tcBorders>
          </w:tcPr>
          <w:p w:rsidR="00DE4701" w:rsidRPr="00584C76" w:rsidRDefault="00DE4701" w:rsidP="00B54849">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Подготовка приказа</w:t>
            </w:r>
            <w:r w:rsidR="00B54849" w:rsidRPr="00584C76">
              <w:rPr>
                <w:rFonts w:ascii="Book Antiqua" w:eastAsia="Times New Roman" w:hAnsi="Book Antiqua" w:cs="Times New Roman"/>
                <w:sz w:val="24"/>
                <w:szCs w:val="24"/>
                <w:lang w:eastAsia="ru-RU"/>
              </w:rPr>
              <w:t xml:space="preserve"> о создании аттестационной комиссии</w:t>
            </w:r>
          </w:p>
        </w:tc>
        <w:tc>
          <w:tcPr>
            <w:tcW w:w="1276"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Сентябрь 2015</w:t>
            </w:r>
          </w:p>
        </w:tc>
        <w:tc>
          <w:tcPr>
            <w:tcW w:w="1573"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Приказ </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w:t>
            </w:r>
          </w:p>
        </w:tc>
        <w:tc>
          <w:tcPr>
            <w:tcW w:w="6284" w:type="dxa"/>
            <w:tcBorders>
              <w:top w:val="outset" w:sz="6" w:space="0" w:color="auto"/>
              <w:left w:val="outset" w:sz="6" w:space="0" w:color="auto"/>
              <w:bottom w:val="outset" w:sz="6" w:space="0" w:color="auto"/>
              <w:right w:val="outset" w:sz="6" w:space="0" w:color="auto"/>
            </w:tcBorders>
          </w:tcPr>
          <w:p w:rsidR="00DE4701" w:rsidRPr="00584C76" w:rsidRDefault="00DE4701" w:rsidP="00DE470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Ознакомление педагогического коллектива с документами по аттестации педагогических </w:t>
            </w:r>
            <w:r w:rsidR="00B54849" w:rsidRPr="00584C76">
              <w:rPr>
                <w:rFonts w:ascii="Book Antiqua" w:eastAsia="Times New Roman" w:hAnsi="Book Antiqua" w:cs="Times New Roman"/>
                <w:sz w:val="24"/>
                <w:szCs w:val="24"/>
                <w:lang w:eastAsia="ru-RU"/>
              </w:rPr>
              <w:t>кадров 2015-2016 учебного года.</w:t>
            </w:r>
          </w:p>
        </w:tc>
        <w:tc>
          <w:tcPr>
            <w:tcW w:w="1276"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Сентябрь 2015</w:t>
            </w:r>
          </w:p>
        </w:tc>
        <w:tc>
          <w:tcPr>
            <w:tcW w:w="1573"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Владение информацией по аттестации педагогов ДОУ</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126FCF" w:rsidRPr="00584C76" w:rsidRDefault="00DE470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4</w:t>
            </w:r>
          </w:p>
        </w:tc>
        <w:tc>
          <w:tcPr>
            <w:tcW w:w="6284" w:type="dxa"/>
            <w:tcBorders>
              <w:top w:val="outset" w:sz="6" w:space="0" w:color="auto"/>
              <w:left w:val="outset" w:sz="6" w:space="0" w:color="auto"/>
              <w:bottom w:val="outset" w:sz="6" w:space="0" w:color="auto"/>
              <w:right w:val="outset" w:sz="6" w:space="0" w:color="auto"/>
            </w:tcBorders>
            <w:hideMark/>
          </w:tcPr>
          <w:p w:rsidR="00126FCF" w:rsidRPr="00584C76" w:rsidRDefault="00DE4701" w:rsidP="007A2AA6">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Оформление стенда аттестации педагогических работников. Редактирование информации по вопросам аттестации через сайт учреждения.</w:t>
            </w:r>
          </w:p>
        </w:tc>
        <w:tc>
          <w:tcPr>
            <w:tcW w:w="1276" w:type="dxa"/>
            <w:tcBorders>
              <w:top w:val="outset" w:sz="6" w:space="0" w:color="auto"/>
              <w:left w:val="outset" w:sz="6" w:space="0" w:color="auto"/>
              <w:bottom w:val="outset" w:sz="6" w:space="0" w:color="auto"/>
              <w:right w:val="outset" w:sz="6" w:space="0" w:color="auto"/>
            </w:tcBorders>
            <w:hideMark/>
          </w:tcPr>
          <w:p w:rsidR="00126FCF" w:rsidRPr="00584C76" w:rsidRDefault="00DE470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 2015. Обновление в течение года</w:t>
            </w:r>
          </w:p>
        </w:tc>
        <w:tc>
          <w:tcPr>
            <w:tcW w:w="1573" w:type="dxa"/>
            <w:tcBorders>
              <w:top w:val="outset" w:sz="6" w:space="0" w:color="auto"/>
              <w:left w:val="outset" w:sz="6" w:space="0" w:color="auto"/>
              <w:bottom w:val="outset" w:sz="6" w:space="0" w:color="auto"/>
              <w:right w:val="outset" w:sz="6" w:space="0" w:color="auto"/>
            </w:tcBorders>
            <w:hideMark/>
          </w:tcPr>
          <w:p w:rsidR="00126FCF" w:rsidRPr="00584C76" w:rsidRDefault="00DE4701" w:rsidP="00DE470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Информация на стенде</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w:t>
            </w:r>
          </w:p>
        </w:tc>
        <w:tc>
          <w:tcPr>
            <w:tcW w:w="6284"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Изучение деятельности педагогических работников, оформление документации для прохождения аттестации, посещение фронтальных, подгрупповых и индивидуальных занятий, мастер-классов.</w:t>
            </w:r>
          </w:p>
        </w:tc>
        <w:tc>
          <w:tcPr>
            <w:tcW w:w="1276" w:type="dxa"/>
            <w:tcBorders>
              <w:top w:val="outset" w:sz="6" w:space="0" w:color="auto"/>
              <w:left w:val="outset" w:sz="6" w:space="0" w:color="auto"/>
              <w:bottom w:val="outset" w:sz="6" w:space="0" w:color="auto"/>
              <w:right w:val="outset" w:sz="6" w:space="0" w:color="auto"/>
            </w:tcBorders>
          </w:tcPr>
          <w:p w:rsidR="00DE4701" w:rsidRPr="00584C76" w:rsidRDefault="00DE470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Согласно графику и плану аттестации</w:t>
            </w:r>
          </w:p>
        </w:tc>
        <w:tc>
          <w:tcPr>
            <w:tcW w:w="1573" w:type="dxa"/>
            <w:tcBorders>
              <w:top w:val="outset" w:sz="6" w:space="0" w:color="auto"/>
              <w:left w:val="outset" w:sz="6" w:space="0" w:color="auto"/>
              <w:bottom w:val="outset" w:sz="6" w:space="0" w:color="auto"/>
              <w:right w:val="outset" w:sz="6" w:space="0" w:color="auto"/>
            </w:tcBorders>
          </w:tcPr>
          <w:p w:rsidR="00DE4701" w:rsidRPr="00584C76" w:rsidRDefault="00DE4701" w:rsidP="00DE470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Справка по ДОУ</w:t>
            </w:r>
          </w:p>
        </w:tc>
      </w:tr>
      <w:tr w:rsidR="00584C76" w:rsidRPr="00584C76" w:rsidTr="00EA2551">
        <w:trPr>
          <w:trHeight w:val="977"/>
          <w:tblCellSpacing w:w="0" w:type="dxa"/>
        </w:trPr>
        <w:tc>
          <w:tcPr>
            <w:tcW w:w="252" w:type="dxa"/>
            <w:tcBorders>
              <w:top w:val="outset" w:sz="6" w:space="0" w:color="auto"/>
              <w:left w:val="outset" w:sz="6" w:space="0" w:color="auto"/>
              <w:bottom w:val="outset" w:sz="6" w:space="0" w:color="auto"/>
              <w:right w:val="outset" w:sz="6" w:space="0" w:color="auto"/>
            </w:tcBorders>
          </w:tcPr>
          <w:p w:rsidR="00EA2551" w:rsidRPr="00584C76" w:rsidRDefault="00EA255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6</w:t>
            </w:r>
          </w:p>
        </w:tc>
        <w:tc>
          <w:tcPr>
            <w:tcW w:w="6284" w:type="dxa"/>
            <w:tcBorders>
              <w:top w:val="outset" w:sz="6" w:space="0" w:color="auto"/>
              <w:left w:val="outset" w:sz="6" w:space="0" w:color="auto"/>
              <w:bottom w:val="outset" w:sz="6" w:space="0" w:color="auto"/>
              <w:right w:val="outset" w:sz="6" w:space="0" w:color="auto"/>
            </w:tcBorders>
          </w:tcPr>
          <w:p w:rsidR="00EA2551" w:rsidRPr="00584C76" w:rsidRDefault="00EA2551" w:rsidP="00B54849">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Индивидуальное методическое сопровождение педагогов, составление портфолио, оформление отзывов и д</w:t>
            </w:r>
            <w:r w:rsidR="00B54849" w:rsidRPr="00584C76">
              <w:rPr>
                <w:rFonts w:ascii="Book Antiqua" w:eastAsia="Times New Roman" w:hAnsi="Book Antiqua" w:cs="Times New Roman"/>
                <w:sz w:val="24"/>
                <w:szCs w:val="24"/>
                <w:lang w:eastAsia="ru-RU"/>
              </w:rPr>
              <w:t>ругих документов.</w:t>
            </w:r>
          </w:p>
        </w:tc>
        <w:tc>
          <w:tcPr>
            <w:tcW w:w="1276"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соответствии с графиками и индивидуальными маршрутами развития</w:t>
            </w:r>
          </w:p>
          <w:p w:rsidR="00EA2551" w:rsidRPr="00584C76" w:rsidRDefault="00EA2551" w:rsidP="007A2AA6">
            <w:pPr>
              <w:spacing w:before="30" w:after="30" w:line="240" w:lineRule="auto"/>
              <w:jc w:val="center"/>
              <w:rPr>
                <w:rFonts w:ascii="Book Antiqua" w:eastAsia="Times New Roman" w:hAnsi="Book Antiqua" w:cs="Times New Roman"/>
                <w:sz w:val="24"/>
                <w:szCs w:val="24"/>
                <w:lang w:eastAsia="ru-RU"/>
              </w:rPr>
            </w:pPr>
          </w:p>
        </w:tc>
        <w:tc>
          <w:tcPr>
            <w:tcW w:w="1573" w:type="dxa"/>
            <w:tcBorders>
              <w:top w:val="outset" w:sz="6" w:space="0" w:color="auto"/>
              <w:left w:val="outset" w:sz="6" w:space="0" w:color="auto"/>
              <w:bottom w:val="outset" w:sz="6" w:space="0" w:color="auto"/>
              <w:right w:val="outset" w:sz="6" w:space="0" w:color="auto"/>
            </w:tcBorders>
          </w:tcPr>
          <w:p w:rsidR="00EA2551" w:rsidRPr="00584C76" w:rsidRDefault="00EA2551" w:rsidP="00DE470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Портфолио, представление на педагогического работника</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Times New Roman" w:eastAsia="Times New Roman" w:hAnsi="Times New Roman" w:cs="Times New Roman"/>
                <w:sz w:val="24"/>
                <w:szCs w:val="24"/>
                <w:lang w:eastAsia="ru-RU"/>
              </w:rPr>
            </w:pPr>
          </w:p>
        </w:tc>
        <w:tc>
          <w:tcPr>
            <w:tcW w:w="6284"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EA2551" w:rsidRPr="00584C76" w:rsidRDefault="00EA2551" w:rsidP="00EA2551">
            <w:pPr>
              <w:spacing w:before="30" w:after="30" w:line="240" w:lineRule="auto"/>
              <w:jc w:val="center"/>
              <w:rPr>
                <w:rFonts w:ascii="Times New Roman" w:eastAsia="Times New Roman" w:hAnsi="Times New Roman" w:cs="Times New Roman"/>
                <w:sz w:val="24"/>
                <w:szCs w:val="24"/>
                <w:lang w:eastAsia="ru-RU"/>
              </w:rPr>
            </w:pPr>
          </w:p>
        </w:tc>
        <w:tc>
          <w:tcPr>
            <w:tcW w:w="1573" w:type="dxa"/>
            <w:tcBorders>
              <w:top w:val="outset" w:sz="6" w:space="0" w:color="auto"/>
              <w:left w:val="outset" w:sz="6" w:space="0" w:color="auto"/>
              <w:bottom w:val="outset" w:sz="6" w:space="0" w:color="auto"/>
              <w:right w:val="outset" w:sz="6" w:space="0" w:color="auto"/>
            </w:tcBorders>
            <w:hideMark/>
          </w:tcPr>
          <w:p w:rsidR="00126FCF" w:rsidRPr="00584C76" w:rsidRDefault="00126FCF" w:rsidP="007A2AA6">
            <w:pPr>
              <w:spacing w:before="30" w:after="30" w:line="240" w:lineRule="auto"/>
              <w:jc w:val="center"/>
              <w:rPr>
                <w:rFonts w:ascii="Book Antiqua" w:eastAsia="Times New Roman" w:hAnsi="Book Antiqua" w:cs="Times New Roman"/>
                <w:sz w:val="24"/>
                <w:szCs w:val="24"/>
                <w:lang w:eastAsia="ru-RU"/>
              </w:rPr>
            </w:pP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EA2551" w:rsidRPr="00584C76" w:rsidRDefault="00EA255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7</w:t>
            </w:r>
          </w:p>
        </w:tc>
        <w:tc>
          <w:tcPr>
            <w:tcW w:w="6284"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Семинар-практикум «Аттестация педагогических кадров – путь к повышению педагогического мастерства и качества образования в условиях введения ФГОС ДО»</w:t>
            </w:r>
          </w:p>
        </w:tc>
        <w:tc>
          <w:tcPr>
            <w:tcW w:w="1276"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Октябрь 2015</w:t>
            </w:r>
          </w:p>
        </w:tc>
        <w:tc>
          <w:tcPr>
            <w:tcW w:w="1573" w:type="dxa"/>
            <w:tcBorders>
              <w:top w:val="outset" w:sz="6" w:space="0" w:color="auto"/>
              <w:left w:val="outset" w:sz="6" w:space="0" w:color="auto"/>
              <w:bottom w:val="outset" w:sz="6" w:space="0" w:color="auto"/>
              <w:right w:val="outset" w:sz="6" w:space="0" w:color="auto"/>
            </w:tcBorders>
          </w:tcPr>
          <w:p w:rsidR="00EA2551" w:rsidRPr="00584C76" w:rsidRDefault="00EA2551" w:rsidP="007A2AA6">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Протокол </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EA2551" w:rsidRPr="00584C76" w:rsidRDefault="00EA2551">
            <w:pPr>
              <w:rPr>
                <w:sz w:val="24"/>
                <w:szCs w:val="24"/>
              </w:rPr>
            </w:pPr>
            <w:r w:rsidRPr="00584C76">
              <w:rPr>
                <w:rFonts w:ascii="Book Antiqua" w:eastAsia="Times New Roman" w:hAnsi="Book Antiqua" w:cs="Times New Roman"/>
                <w:sz w:val="24"/>
                <w:szCs w:val="24"/>
                <w:lang w:eastAsia="ru-RU"/>
              </w:rPr>
              <w:t>8</w:t>
            </w:r>
          </w:p>
        </w:tc>
        <w:tc>
          <w:tcPr>
            <w:tcW w:w="6284"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line="240" w:lineRule="auto"/>
              <w:rPr>
                <w:sz w:val="24"/>
                <w:szCs w:val="24"/>
              </w:rPr>
            </w:pPr>
            <w:r w:rsidRPr="00584C76">
              <w:rPr>
                <w:rFonts w:ascii="Book Antiqua" w:eastAsia="Times New Roman" w:hAnsi="Book Antiqua" w:cs="Times New Roman"/>
                <w:sz w:val="24"/>
                <w:szCs w:val="24"/>
                <w:lang w:eastAsia="ru-RU"/>
              </w:rPr>
              <w:t>Корректировка графика повышения квалификации и перспективного плана по аттестации педагогических работников</w:t>
            </w:r>
          </w:p>
        </w:tc>
        <w:tc>
          <w:tcPr>
            <w:tcW w:w="1276"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line="240" w:lineRule="auto"/>
              <w:jc w:val="center"/>
              <w:rPr>
                <w:sz w:val="24"/>
                <w:szCs w:val="24"/>
              </w:rPr>
            </w:pPr>
            <w:r w:rsidRPr="00584C76">
              <w:rPr>
                <w:rFonts w:ascii="Book Antiqua" w:eastAsia="Times New Roman" w:hAnsi="Book Antiqua" w:cs="Times New Roman"/>
                <w:sz w:val="24"/>
                <w:szCs w:val="24"/>
                <w:lang w:eastAsia="ru-RU"/>
              </w:rPr>
              <w:t>В течение года</w:t>
            </w:r>
          </w:p>
        </w:tc>
        <w:tc>
          <w:tcPr>
            <w:tcW w:w="1573"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after="0" w:line="240" w:lineRule="auto"/>
              <w:jc w:val="center"/>
              <w:rPr>
                <w:sz w:val="24"/>
                <w:szCs w:val="24"/>
              </w:rPr>
            </w:pPr>
            <w:r w:rsidRPr="00584C76">
              <w:rPr>
                <w:rFonts w:ascii="Book Antiqua" w:eastAsia="Times New Roman" w:hAnsi="Book Antiqua" w:cs="Times New Roman"/>
                <w:sz w:val="24"/>
                <w:szCs w:val="24"/>
                <w:lang w:eastAsia="ru-RU"/>
              </w:rPr>
              <w:t>График, перспективный план</w:t>
            </w:r>
          </w:p>
        </w:tc>
      </w:tr>
      <w:tr w:rsidR="00584C76" w:rsidRPr="00584C76" w:rsidTr="00DE4701">
        <w:trPr>
          <w:tblCellSpacing w:w="0" w:type="dxa"/>
        </w:trPr>
        <w:tc>
          <w:tcPr>
            <w:tcW w:w="252" w:type="dxa"/>
            <w:tcBorders>
              <w:top w:val="outset" w:sz="6" w:space="0" w:color="auto"/>
              <w:left w:val="outset" w:sz="6" w:space="0" w:color="auto"/>
              <w:bottom w:val="outset" w:sz="6" w:space="0" w:color="auto"/>
              <w:right w:val="outset" w:sz="6" w:space="0" w:color="auto"/>
            </w:tcBorders>
          </w:tcPr>
          <w:p w:rsidR="00EA2551" w:rsidRPr="00584C76" w:rsidRDefault="00EA2551" w:rsidP="007A2AA6">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9</w:t>
            </w:r>
          </w:p>
        </w:tc>
        <w:tc>
          <w:tcPr>
            <w:tcW w:w="6284"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line="240" w:lineRule="auto"/>
              <w:rPr>
                <w:sz w:val="24"/>
                <w:szCs w:val="24"/>
              </w:rPr>
            </w:pPr>
            <w:r w:rsidRPr="00584C76">
              <w:rPr>
                <w:rFonts w:ascii="Book Antiqua" w:eastAsia="Times New Roman" w:hAnsi="Book Antiqua" w:cs="Times New Roman"/>
                <w:sz w:val="24"/>
                <w:szCs w:val="24"/>
                <w:lang w:eastAsia="ru-RU"/>
              </w:rPr>
              <w:t>Подготовка отчета по результатам аттестации в ДОУ</w:t>
            </w:r>
          </w:p>
        </w:tc>
        <w:tc>
          <w:tcPr>
            <w:tcW w:w="1276"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line="240" w:lineRule="auto"/>
              <w:jc w:val="center"/>
              <w:rPr>
                <w:sz w:val="24"/>
                <w:szCs w:val="24"/>
              </w:rPr>
            </w:pPr>
            <w:r w:rsidRPr="00584C76">
              <w:rPr>
                <w:rFonts w:ascii="Book Antiqua" w:eastAsia="Times New Roman" w:hAnsi="Book Antiqua" w:cs="Times New Roman"/>
                <w:sz w:val="24"/>
                <w:szCs w:val="24"/>
                <w:lang w:eastAsia="ru-RU"/>
              </w:rPr>
              <w:t>Май 2016</w:t>
            </w:r>
          </w:p>
        </w:tc>
        <w:tc>
          <w:tcPr>
            <w:tcW w:w="1573" w:type="dxa"/>
            <w:tcBorders>
              <w:top w:val="outset" w:sz="6" w:space="0" w:color="auto"/>
              <w:left w:val="outset" w:sz="6" w:space="0" w:color="auto"/>
              <w:bottom w:val="outset" w:sz="6" w:space="0" w:color="auto"/>
              <w:right w:val="outset" w:sz="6" w:space="0" w:color="auto"/>
            </w:tcBorders>
          </w:tcPr>
          <w:p w:rsidR="00EA2551" w:rsidRPr="00584C76" w:rsidRDefault="00EA2551" w:rsidP="00EA2551">
            <w:pPr>
              <w:spacing w:line="240" w:lineRule="auto"/>
              <w:jc w:val="center"/>
              <w:rPr>
                <w:sz w:val="24"/>
                <w:szCs w:val="24"/>
              </w:rPr>
            </w:pPr>
            <w:r w:rsidRPr="00584C76">
              <w:rPr>
                <w:rFonts w:ascii="Book Antiqua" w:eastAsia="Times New Roman" w:hAnsi="Book Antiqua" w:cs="Times New Roman"/>
                <w:sz w:val="24"/>
                <w:szCs w:val="24"/>
                <w:lang w:eastAsia="ru-RU"/>
              </w:rPr>
              <w:t xml:space="preserve">Отчет </w:t>
            </w:r>
          </w:p>
        </w:tc>
      </w:tr>
    </w:tbl>
    <w:p w:rsidR="00E63F6B" w:rsidRPr="00584C76" w:rsidRDefault="00E63F6B"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1.2.3. </w:t>
      </w:r>
      <w:r w:rsidR="00E56B91" w:rsidRPr="00584C76">
        <w:rPr>
          <w:rFonts w:ascii="Book Antiqua" w:eastAsia="Times New Roman" w:hAnsi="Book Antiqua" w:cs="Times New Roman"/>
          <w:b/>
          <w:bCs/>
          <w:sz w:val="28"/>
          <w:szCs w:val="28"/>
          <w:lang w:eastAsia="ru-RU"/>
        </w:rPr>
        <w:t>«Школа младшего воспитателя»</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Цель: повысить уровень коммуникативной компетентности младших воспитателей</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216"/>
        <w:gridCol w:w="1106"/>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C37B39">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Тема</w:t>
            </w:r>
            <w:r w:rsidR="00F26E41"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xml:space="preserve"> «Режим дня, его значение в жизни и развитии ребенка</w:t>
            </w:r>
            <w:r w:rsidR="00C37B39" w:rsidRPr="00584C76">
              <w:rPr>
                <w:rFonts w:ascii="Book Antiqua" w:eastAsia="Times New Roman" w:hAnsi="Book Antiqua" w:cs="Times New Roman"/>
                <w:sz w:val="24"/>
                <w:szCs w:val="24"/>
                <w:lang w:eastAsia="ru-RU"/>
              </w:rPr>
              <w:t>. Формирование культурно-гигиенических навыков</w:t>
            </w: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w:t>
            </w:r>
            <w:r w:rsidR="00F26E41"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xml:space="preserve"> «Организация питания детей и формирование эстетических навыков приема пищи. Культура поведения за столом»</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w:t>
            </w:r>
            <w:r w:rsidR="00C37B39" w:rsidRPr="00584C76">
              <w:rPr>
                <w:rFonts w:ascii="Book Antiqua" w:eastAsia="Times New Roman" w:hAnsi="Book Antiqua" w:cs="Times New Roman"/>
                <w:sz w:val="24"/>
                <w:szCs w:val="24"/>
                <w:lang w:eastAsia="ru-RU"/>
              </w:rPr>
              <w:t>.воспитатель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w:t>
            </w:r>
            <w:r w:rsidR="00F26E41"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xml:space="preserve"> «Влияние </w:t>
            </w:r>
            <w:r w:rsidR="00C37B39" w:rsidRPr="00584C76">
              <w:rPr>
                <w:rFonts w:ascii="Book Antiqua" w:eastAsia="Times New Roman" w:hAnsi="Book Antiqua" w:cs="Times New Roman"/>
                <w:sz w:val="24"/>
                <w:szCs w:val="24"/>
                <w:lang w:eastAsia="ru-RU"/>
              </w:rPr>
              <w:t xml:space="preserve">речи </w:t>
            </w:r>
            <w:r w:rsidRPr="00584C76">
              <w:rPr>
                <w:rFonts w:ascii="Book Antiqua" w:eastAsia="Times New Roman" w:hAnsi="Book Antiqua" w:cs="Times New Roman"/>
                <w:sz w:val="24"/>
                <w:szCs w:val="24"/>
                <w:lang w:eastAsia="ru-RU"/>
              </w:rPr>
              <w:t xml:space="preserve">взрослого на речевое развитие </w:t>
            </w:r>
            <w:r w:rsidRPr="00584C76">
              <w:rPr>
                <w:rFonts w:ascii="Book Antiqua" w:eastAsia="Times New Roman" w:hAnsi="Book Antiqua" w:cs="Times New Roman"/>
                <w:sz w:val="24"/>
                <w:szCs w:val="24"/>
                <w:lang w:eastAsia="ru-RU"/>
              </w:rPr>
              <w:lastRenderedPageBreak/>
              <w:t>ребенка»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C37B39" w:rsidP="00F26E41">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bl>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lastRenderedPageBreak/>
        <w:t> </w:t>
      </w: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1.2.4. </w:t>
      </w:r>
      <w:r w:rsidR="00E56B91" w:rsidRPr="00584C76">
        <w:rPr>
          <w:rFonts w:ascii="Book Antiqua" w:eastAsia="Times New Roman" w:hAnsi="Book Antiqua" w:cs="Times New Roman"/>
          <w:b/>
          <w:bCs/>
          <w:sz w:val="28"/>
          <w:szCs w:val="28"/>
          <w:lang w:eastAsia="ru-RU"/>
        </w:rPr>
        <w:t>Совещания при заведующем ДОУ</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216"/>
        <w:gridCol w:w="1106"/>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B54849">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 Обсуждение и утверждение плана работы на месяц.</w:t>
            </w:r>
            <w:r w:rsidRPr="00584C76">
              <w:rPr>
                <w:rFonts w:ascii="Book Antiqua" w:eastAsia="Times New Roman" w:hAnsi="Book Antiqua" w:cs="Times New Roman"/>
                <w:sz w:val="24"/>
                <w:szCs w:val="24"/>
                <w:lang w:eastAsia="ru-RU"/>
              </w:rPr>
              <w:br/>
              <w:t>2.</w:t>
            </w:r>
            <w:r w:rsidR="00C37B39"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Организация контрольной деятельности (знакомство с графиком контроля)</w:t>
            </w:r>
            <w:r w:rsidR="00C37B39"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1.Обсуждение и 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деятельности.</w:t>
            </w:r>
            <w:r w:rsidRPr="00584C76">
              <w:rPr>
                <w:rFonts w:ascii="Book Antiqua" w:eastAsia="Times New Roman" w:hAnsi="Book Antiqua" w:cs="Times New Roman"/>
                <w:sz w:val="24"/>
                <w:szCs w:val="24"/>
                <w:lang w:eastAsia="ru-RU"/>
              </w:rPr>
              <w:br/>
              <w:t>3. А</w:t>
            </w:r>
            <w:r w:rsidR="00FF7294" w:rsidRPr="00584C76">
              <w:rPr>
                <w:rFonts w:ascii="Book Antiqua" w:eastAsia="Times New Roman" w:hAnsi="Book Antiqua" w:cs="Times New Roman"/>
                <w:sz w:val="24"/>
                <w:szCs w:val="24"/>
                <w:lang w:eastAsia="ru-RU"/>
              </w:rPr>
              <w:t>нализ заболеваемости за месяц.</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4</w:t>
            </w:r>
            <w:r w:rsidRPr="00584C76">
              <w:rPr>
                <w:rFonts w:ascii="Book Antiqua" w:eastAsia="Times New Roman" w:hAnsi="Book Antiqua" w:cs="Times New Roman"/>
                <w:sz w:val="24"/>
                <w:szCs w:val="24"/>
                <w:lang w:eastAsia="ru-RU"/>
              </w:rPr>
              <w:t>. Подготовка к осенним праздникам.</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 Подготовка ДОУ к зиме (утепление помещений, уборка территории).</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6</w:t>
            </w:r>
            <w:r w:rsidRPr="00584C76">
              <w:rPr>
                <w:rFonts w:ascii="Book Antiqua" w:eastAsia="Times New Roman" w:hAnsi="Book Antiqua" w:cs="Times New Roman"/>
                <w:sz w:val="24"/>
                <w:szCs w:val="24"/>
                <w:lang w:eastAsia="ru-RU"/>
              </w:rPr>
              <w:t>.</w:t>
            </w:r>
            <w:r w:rsidR="00C37B39"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Организация работы по защите прав воспитанников в ДОУ и семь</w:t>
            </w:r>
            <w:r w:rsidR="00C37B39" w:rsidRPr="00584C76">
              <w:rPr>
                <w:rFonts w:ascii="Book Antiqua" w:eastAsia="Times New Roman" w:hAnsi="Book Antiqua" w:cs="Times New Roman"/>
                <w:sz w:val="24"/>
                <w:szCs w:val="24"/>
                <w:lang w:eastAsia="ru-RU"/>
              </w:rPr>
              <w:t>и</w:t>
            </w:r>
            <w:r w:rsidRPr="00584C76">
              <w:rPr>
                <w:rFonts w:ascii="Book Antiqua" w:eastAsia="Times New Roman" w:hAnsi="Book Antiqua" w:cs="Times New Roman"/>
                <w:sz w:val="24"/>
                <w:szCs w:val="24"/>
                <w:lang w:eastAsia="ru-RU"/>
              </w:rPr>
              <w:t>. Работа с социально неблагополучными семьями.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1.Обсуждение и 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деятельности </w:t>
            </w:r>
            <w:r w:rsidRPr="00584C76">
              <w:rPr>
                <w:rFonts w:ascii="Book Antiqua" w:eastAsia="Times New Roman" w:hAnsi="Book Antiqua" w:cs="Times New Roman"/>
                <w:sz w:val="24"/>
                <w:szCs w:val="24"/>
                <w:lang w:eastAsia="ru-RU"/>
              </w:rPr>
              <w:br/>
              <w:t>3. Ана</w:t>
            </w:r>
            <w:r w:rsidR="00FF7294" w:rsidRPr="00584C76">
              <w:rPr>
                <w:rFonts w:ascii="Book Antiqua" w:eastAsia="Times New Roman" w:hAnsi="Book Antiqua" w:cs="Times New Roman"/>
                <w:sz w:val="24"/>
                <w:szCs w:val="24"/>
                <w:lang w:eastAsia="ru-RU"/>
              </w:rPr>
              <w:t>лиз заболеваемости за месяц.</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r w:rsidR="00C37B39"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Обсуждение и 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w:t>
            </w:r>
            <w:r w:rsidR="00FF7294" w:rsidRPr="00584C76">
              <w:rPr>
                <w:rFonts w:ascii="Book Antiqua" w:eastAsia="Times New Roman" w:hAnsi="Book Antiqua" w:cs="Times New Roman"/>
                <w:sz w:val="24"/>
                <w:szCs w:val="24"/>
                <w:lang w:eastAsia="ru-RU"/>
              </w:rPr>
              <w:t>ости </w:t>
            </w:r>
            <w:r w:rsidR="00FF7294" w:rsidRPr="00584C76">
              <w:rPr>
                <w:rFonts w:ascii="Book Antiqua" w:eastAsia="Times New Roman" w:hAnsi="Book Antiqua" w:cs="Times New Roman"/>
                <w:sz w:val="24"/>
                <w:szCs w:val="24"/>
                <w:lang w:eastAsia="ru-RU"/>
              </w:rPr>
              <w:br/>
              <w:t>3. Анализ заболеваемости.</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4</w:t>
            </w:r>
            <w:r w:rsidRPr="00584C76">
              <w:rPr>
                <w:rFonts w:ascii="Book Antiqua" w:eastAsia="Times New Roman" w:hAnsi="Book Antiqua" w:cs="Times New Roman"/>
                <w:sz w:val="24"/>
                <w:szCs w:val="24"/>
                <w:lang w:eastAsia="ru-RU"/>
              </w:rPr>
              <w:t>.</w:t>
            </w:r>
            <w:r w:rsidR="00C37B39"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Подготовке к новогодним праздникам:</w:t>
            </w:r>
            <w:r w:rsidRPr="00584C76">
              <w:rPr>
                <w:rFonts w:ascii="Book Antiqua" w:eastAsia="Times New Roman" w:hAnsi="Book Antiqua" w:cs="Times New Roman"/>
                <w:sz w:val="24"/>
                <w:szCs w:val="24"/>
                <w:lang w:eastAsia="ru-RU"/>
              </w:rPr>
              <w:br/>
              <w:t>- педагог</w:t>
            </w:r>
            <w:r w:rsidR="00C37B39" w:rsidRPr="00584C76">
              <w:rPr>
                <w:rFonts w:ascii="Book Antiqua" w:eastAsia="Times New Roman" w:hAnsi="Book Antiqua" w:cs="Times New Roman"/>
                <w:sz w:val="24"/>
                <w:szCs w:val="24"/>
                <w:lang w:eastAsia="ru-RU"/>
              </w:rPr>
              <w:t>ическая работа, оформление муз.</w:t>
            </w:r>
            <w:r w:rsidRPr="00584C76">
              <w:rPr>
                <w:rFonts w:ascii="Book Antiqua" w:eastAsia="Times New Roman" w:hAnsi="Book Antiqua" w:cs="Times New Roman"/>
                <w:sz w:val="24"/>
                <w:szCs w:val="24"/>
                <w:lang w:eastAsia="ru-RU"/>
              </w:rPr>
              <w:t>зала, групп, коридоров</w:t>
            </w:r>
            <w:r w:rsidRPr="00584C76">
              <w:rPr>
                <w:rFonts w:ascii="Book Antiqua" w:eastAsia="Times New Roman" w:hAnsi="Book Antiqua" w:cs="Times New Roman"/>
                <w:sz w:val="24"/>
                <w:szCs w:val="24"/>
                <w:lang w:eastAsia="ru-RU"/>
              </w:rPr>
              <w:br/>
              <w:t>- утверждение сценариев и графиков утренников;</w:t>
            </w:r>
            <w:r w:rsidRPr="00584C76">
              <w:rPr>
                <w:rFonts w:ascii="Book Antiqua" w:eastAsia="Times New Roman" w:hAnsi="Book Antiqua" w:cs="Times New Roman"/>
                <w:sz w:val="24"/>
                <w:szCs w:val="24"/>
                <w:lang w:eastAsia="ru-RU"/>
              </w:rPr>
              <w:br/>
              <w:t>- обеспечен</w:t>
            </w:r>
            <w:r w:rsidR="00C37B39" w:rsidRPr="00584C76">
              <w:rPr>
                <w:rFonts w:ascii="Book Antiqua" w:eastAsia="Times New Roman" w:hAnsi="Book Antiqua" w:cs="Times New Roman"/>
                <w:sz w:val="24"/>
                <w:szCs w:val="24"/>
                <w:lang w:eastAsia="ru-RU"/>
              </w:rPr>
              <w:t>ие безопасности при проведении.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1.Утверждение плана работы на месяц.</w:t>
            </w:r>
            <w:r w:rsidRPr="00584C76">
              <w:rPr>
                <w:rFonts w:ascii="Book Antiqua" w:eastAsia="Times New Roman" w:hAnsi="Book Antiqua" w:cs="Times New Roman"/>
                <w:sz w:val="24"/>
                <w:szCs w:val="24"/>
                <w:lang w:eastAsia="ru-RU"/>
              </w:rPr>
              <w:br/>
              <w:t>2. Результативн</w:t>
            </w:r>
            <w:r w:rsidR="00FF7294" w:rsidRPr="00584C76">
              <w:rPr>
                <w:rFonts w:ascii="Book Antiqua" w:eastAsia="Times New Roman" w:hAnsi="Book Antiqua" w:cs="Times New Roman"/>
                <w:sz w:val="24"/>
                <w:szCs w:val="24"/>
                <w:lang w:eastAsia="ru-RU"/>
              </w:rPr>
              <w:t xml:space="preserve">ость контрольной деятельности. </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3</w:t>
            </w:r>
            <w:r w:rsidRPr="00584C76">
              <w:rPr>
                <w:rFonts w:ascii="Book Antiqua" w:eastAsia="Times New Roman" w:hAnsi="Book Antiqua" w:cs="Times New Roman"/>
                <w:sz w:val="24"/>
                <w:szCs w:val="24"/>
                <w:lang w:eastAsia="ru-RU"/>
              </w:rPr>
              <w:t>. Анализ заболеваемости детей и сотрудников ДОУ за прошедший год. </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4</w:t>
            </w:r>
            <w:r w:rsidRPr="00584C76">
              <w:rPr>
                <w:rFonts w:ascii="Book Antiqua" w:eastAsia="Times New Roman" w:hAnsi="Book Antiqua" w:cs="Times New Roman"/>
                <w:sz w:val="24"/>
                <w:szCs w:val="24"/>
                <w:lang w:eastAsia="ru-RU"/>
              </w:rPr>
              <w:t>. Подготовка к</w:t>
            </w:r>
            <w:r w:rsidR="00FF7294" w:rsidRPr="00584C76">
              <w:rPr>
                <w:rFonts w:ascii="Book Antiqua" w:eastAsia="Times New Roman" w:hAnsi="Book Antiqua" w:cs="Times New Roman"/>
                <w:sz w:val="24"/>
                <w:szCs w:val="24"/>
                <w:lang w:eastAsia="ru-RU"/>
              </w:rPr>
              <w:t xml:space="preserve"> собранию трудового коллектива.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1.Утверждение плана работы на месяц.</w:t>
            </w:r>
            <w:r w:rsidRPr="00584C76">
              <w:rPr>
                <w:rFonts w:ascii="Book Antiqua" w:eastAsia="Times New Roman" w:hAnsi="Book Antiqua" w:cs="Times New Roman"/>
                <w:sz w:val="24"/>
                <w:szCs w:val="24"/>
                <w:lang w:eastAsia="ru-RU"/>
              </w:rPr>
              <w:br/>
              <w:t>2.</w:t>
            </w:r>
            <w:r w:rsidR="00C37B39"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Результативность контрольной деятельности.</w:t>
            </w:r>
            <w:r w:rsidRPr="00584C76">
              <w:rPr>
                <w:rFonts w:ascii="Book Antiqua" w:eastAsia="Times New Roman" w:hAnsi="Book Antiqua" w:cs="Times New Roman"/>
                <w:sz w:val="24"/>
                <w:szCs w:val="24"/>
                <w:lang w:eastAsia="ru-RU"/>
              </w:rPr>
              <w:br/>
              <w:t>3.</w:t>
            </w:r>
            <w:r w:rsidR="00C37B39" w:rsidRPr="00584C76">
              <w:rPr>
                <w:rFonts w:ascii="Book Antiqua" w:eastAsia="Times New Roman" w:hAnsi="Book Antiqua" w:cs="Times New Roman"/>
                <w:sz w:val="24"/>
                <w:szCs w:val="24"/>
                <w:lang w:eastAsia="ru-RU"/>
              </w:rPr>
              <w:t xml:space="preserve"> </w:t>
            </w:r>
            <w:r w:rsidR="00FF7294" w:rsidRPr="00584C76">
              <w:rPr>
                <w:rFonts w:ascii="Book Antiqua" w:eastAsia="Times New Roman" w:hAnsi="Book Antiqua" w:cs="Times New Roman"/>
                <w:sz w:val="24"/>
                <w:szCs w:val="24"/>
                <w:lang w:eastAsia="ru-RU"/>
              </w:rPr>
              <w:t>Анализ заболеваемости.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w:t>
            </w:r>
            <w:r w:rsidR="00FF7294" w:rsidRPr="00584C76">
              <w:rPr>
                <w:rFonts w:ascii="Book Antiqua" w:eastAsia="Times New Roman" w:hAnsi="Book Antiqua" w:cs="Times New Roman"/>
                <w:sz w:val="24"/>
                <w:szCs w:val="24"/>
                <w:lang w:eastAsia="ru-RU"/>
              </w:rPr>
              <w:t>ости.</w:t>
            </w:r>
            <w:r w:rsidR="00FF7294" w:rsidRPr="00584C76">
              <w:rPr>
                <w:rFonts w:ascii="Book Antiqua" w:eastAsia="Times New Roman" w:hAnsi="Book Antiqua" w:cs="Times New Roman"/>
                <w:sz w:val="24"/>
                <w:szCs w:val="24"/>
                <w:lang w:eastAsia="ru-RU"/>
              </w:rPr>
              <w:br/>
              <w:t>3. Анализ заболеваемости.</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4</w:t>
            </w:r>
            <w:r w:rsidRPr="00584C76">
              <w:rPr>
                <w:rFonts w:ascii="Book Antiqua" w:eastAsia="Times New Roman" w:hAnsi="Book Antiqua" w:cs="Times New Roman"/>
                <w:sz w:val="24"/>
                <w:szCs w:val="24"/>
                <w:lang w:eastAsia="ru-RU"/>
              </w:rPr>
              <w:t xml:space="preserve">. Подготовка к </w:t>
            </w:r>
            <w:r w:rsidR="00767ED3" w:rsidRPr="00584C76">
              <w:rPr>
                <w:rFonts w:ascii="Book Antiqua" w:eastAsia="Times New Roman" w:hAnsi="Book Antiqua" w:cs="Times New Roman"/>
                <w:sz w:val="24"/>
                <w:szCs w:val="24"/>
                <w:lang w:eastAsia="ru-RU"/>
              </w:rPr>
              <w:t>празднику 8</w:t>
            </w:r>
            <w:r w:rsidR="00FF7294" w:rsidRPr="00584C76">
              <w:rPr>
                <w:rFonts w:ascii="Book Antiqua" w:eastAsia="Times New Roman" w:hAnsi="Book Antiqua" w:cs="Times New Roman"/>
                <w:sz w:val="24"/>
                <w:szCs w:val="24"/>
                <w:lang w:eastAsia="ru-RU"/>
              </w:rPr>
              <w:t xml:space="preserve"> Марта.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деятельности.</w:t>
            </w:r>
            <w:r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lastRenderedPageBreak/>
              <w:t>3. Анал</w:t>
            </w:r>
            <w:r w:rsidR="00FF7294" w:rsidRPr="00584C76">
              <w:rPr>
                <w:rFonts w:ascii="Book Antiqua" w:eastAsia="Times New Roman" w:hAnsi="Book Antiqua" w:cs="Times New Roman"/>
                <w:sz w:val="24"/>
                <w:szCs w:val="24"/>
                <w:lang w:eastAsia="ru-RU"/>
              </w:rPr>
              <w:t>из заболеваемости за 1 квартал.</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4</w:t>
            </w:r>
            <w:r w:rsidRPr="00584C76">
              <w:rPr>
                <w:rFonts w:ascii="Book Antiqua" w:eastAsia="Times New Roman" w:hAnsi="Book Antiqua" w:cs="Times New Roman"/>
                <w:sz w:val="24"/>
                <w:szCs w:val="24"/>
                <w:lang w:eastAsia="ru-RU"/>
              </w:rPr>
              <w:t>. Организация субботника по благоустройству территории.</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 Утверждение плана  ремонтных работ в ДОУ.</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1.Утверждение плана работы на месяц.</w:t>
            </w:r>
            <w:r w:rsidRPr="00584C76">
              <w:rPr>
                <w:rFonts w:ascii="Book Antiqua" w:eastAsia="Times New Roman" w:hAnsi="Book Antiqua" w:cs="Times New Roman"/>
                <w:sz w:val="24"/>
                <w:szCs w:val="24"/>
                <w:lang w:eastAsia="ru-RU"/>
              </w:rPr>
              <w:br/>
              <w:t>2. Результативность контрольной деятельности.</w:t>
            </w:r>
            <w:r w:rsidRPr="00584C76">
              <w:rPr>
                <w:rFonts w:ascii="Book Antiqua" w:eastAsia="Times New Roman" w:hAnsi="Book Antiqua" w:cs="Times New Roman"/>
                <w:sz w:val="24"/>
                <w:szCs w:val="24"/>
                <w:lang w:eastAsia="ru-RU"/>
              </w:rPr>
              <w:br/>
              <w:t>3. Подготовка  выпуска детей в школ</w:t>
            </w:r>
            <w:r w:rsidR="00FF7294" w:rsidRPr="00584C76">
              <w:rPr>
                <w:rFonts w:ascii="Book Antiqua" w:eastAsia="Times New Roman" w:hAnsi="Book Antiqua" w:cs="Times New Roman"/>
                <w:sz w:val="24"/>
                <w:szCs w:val="24"/>
                <w:lang w:eastAsia="ru-RU"/>
              </w:rPr>
              <w:t>у.</w:t>
            </w:r>
            <w:r w:rsidR="00FF7294" w:rsidRPr="00584C76">
              <w:rPr>
                <w:rFonts w:ascii="Book Antiqua" w:eastAsia="Times New Roman" w:hAnsi="Book Antiqua" w:cs="Times New Roman"/>
                <w:sz w:val="24"/>
                <w:szCs w:val="24"/>
                <w:lang w:eastAsia="ru-RU"/>
              </w:rPr>
              <w:br/>
              <w:t>4. Анализ заболеваемости.</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5</w:t>
            </w:r>
            <w:r w:rsidRPr="00584C76">
              <w:rPr>
                <w:rFonts w:ascii="Book Antiqua" w:eastAsia="Times New Roman" w:hAnsi="Book Antiqua" w:cs="Times New Roman"/>
                <w:sz w:val="24"/>
                <w:szCs w:val="24"/>
                <w:lang w:eastAsia="ru-RU"/>
              </w:rPr>
              <w:t>.</w:t>
            </w:r>
            <w:r w:rsidR="00767ED3"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 подготовке к ле</w:t>
            </w:r>
            <w:r w:rsidR="00767ED3" w:rsidRPr="00584C76">
              <w:rPr>
                <w:rFonts w:ascii="Book Antiqua" w:eastAsia="Times New Roman" w:hAnsi="Book Antiqua" w:cs="Times New Roman"/>
                <w:sz w:val="24"/>
                <w:szCs w:val="24"/>
                <w:lang w:eastAsia="ru-RU"/>
              </w:rPr>
              <w:t>тней оздоровительной работе.</w:t>
            </w:r>
            <w:r w:rsidRPr="00584C76">
              <w:rPr>
                <w:rFonts w:ascii="Book Antiqua" w:eastAsia="Times New Roman" w:hAnsi="Book Antiqua" w:cs="Times New Roman"/>
                <w:sz w:val="24"/>
                <w:szCs w:val="24"/>
                <w:lang w:eastAsia="ru-RU"/>
              </w:rPr>
              <w:br/>
            </w:r>
            <w:r w:rsidR="00FF7294" w:rsidRPr="00584C76">
              <w:rPr>
                <w:rFonts w:ascii="Book Antiqua" w:eastAsia="Times New Roman" w:hAnsi="Book Antiqua" w:cs="Times New Roman"/>
                <w:sz w:val="24"/>
                <w:szCs w:val="24"/>
                <w:lang w:eastAsia="ru-RU"/>
              </w:rPr>
              <w:t>6</w:t>
            </w:r>
            <w:r w:rsidRPr="00584C76">
              <w:rPr>
                <w:rFonts w:ascii="Book Antiqua" w:eastAsia="Times New Roman" w:hAnsi="Book Antiqua" w:cs="Times New Roman"/>
                <w:sz w:val="24"/>
                <w:szCs w:val="24"/>
                <w:lang w:eastAsia="ru-RU"/>
              </w:rPr>
              <w:t>. Организация работы по безопасности всех участников образовательного процесса на летний оздоровительный период.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1.2.5. </w:t>
      </w:r>
      <w:r w:rsidR="00FF7294" w:rsidRPr="00584C76">
        <w:rPr>
          <w:rFonts w:ascii="Book Antiqua" w:eastAsia="Times New Roman" w:hAnsi="Book Antiqua" w:cs="Times New Roman"/>
          <w:b/>
          <w:bCs/>
          <w:sz w:val="28"/>
          <w:szCs w:val="28"/>
          <w:lang w:eastAsia="ru-RU"/>
        </w:rPr>
        <w:t>Психолого-</w:t>
      </w:r>
      <w:r w:rsidR="00E56B91" w:rsidRPr="00584C76">
        <w:rPr>
          <w:rFonts w:ascii="Book Antiqua" w:eastAsia="Times New Roman" w:hAnsi="Book Antiqua" w:cs="Times New Roman"/>
          <w:b/>
          <w:bCs/>
          <w:sz w:val="28"/>
          <w:szCs w:val="28"/>
          <w:lang w:eastAsia="ru-RU"/>
        </w:rPr>
        <w:t>педагогический консилиум</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Verdana" w:eastAsia="Times New Roman" w:hAnsi="Verdana" w:cs="Times New Roman"/>
          <w:b/>
          <w:bCs/>
          <w:sz w:val="28"/>
          <w:szCs w:val="28"/>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Цель: обеспечение комплексного взаимодействия педагогов для преодоления проблем в индивидуальном развитии ребенка</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778"/>
        <w:gridCol w:w="1106"/>
        <w:gridCol w:w="2204"/>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FF7294"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Организация работы П</w:t>
            </w:r>
            <w:r w:rsidR="00E56B91" w:rsidRPr="00584C76">
              <w:rPr>
                <w:rFonts w:ascii="Book Antiqua" w:eastAsia="Times New Roman" w:hAnsi="Book Antiqua" w:cs="Times New Roman"/>
                <w:sz w:val="24"/>
                <w:szCs w:val="24"/>
                <w:lang w:eastAsia="ru-RU"/>
              </w:rPr>
              <w:t>ПК. Результаты диагностики детей на начало года». </w:t>
            </w:r>
            <w:r w:rsidR="00E56B91" w:rsidRPr="00584C76">
              <w:rPr>
                <w:rFonts w:ascii="Book Antiqua" w:eastAsia="Times New Roman" w:hAnsi="Book Antiqua" w:cs="Times New Roman"/>
                <w:sz w:val="24"/>
                <w:szCs w:val="24"/>
                <w:lang w:eastAsia="ru-RU"/>
              </w:rPr>
              <w:br/>
              <w:t xml:space="preserve">Цель: выявление резервных возможностей ребенка для успешного обучения и воспитания по программе. Разработка </w:t>
            </w:r>
            <w:r w:rsidRPr="00584C76">
              <w:rPr>
                <w:rFonts w:ascii="Book Antiqua" w:eastAsia="Times New Roman" w:hAnsi="Book Antiqua" w:cs="Times New Roman"/>
                <w:sz w:val="24"/>
                <w:szCs w:val="24"/>
                <w:lang w:eastAsia="ru-RU"/>
              </w:rPr>
              <w:t xml:space="preserve">индивидуальных образовательных </w:t>
            </w:r>
            <w:r w:rsidR="00E56B91" w:rsidRPr="00584C76">
              <w:rPr>
                <w:rFonts w:ascii="Book Antiqua" w:eastAsia="Times New Roman" w:hAnsi="Book Antiqua" w:cs="Times New Roman"/>
                <w:sz w:val="24"/>
                <w:szCs w:val="24"/>
                <w:lang w:eastAsia="ru-RU"/>
              </w:rPr>
              <w:t>развивающих маршрутов ребенка.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767ED3"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 педагог-психолог</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Промежуточные результаты индивидуальной работы с детьми</w:t>
            </w:r>
            <w:r w:rsidRPr="00584C76">
              <w:rPr>
                <w:rFonts w:ascii="Book Antiqua" w:eastAsia="Times New Roman" w:hAnsi="Book Antiqua" w:cs="Times New Roman"/>
                <w:sz w:val="24"/>
                <w:szCs w:val="24"/>
                <w:lang w:eastAsia="ru-RU"/>
              </w:rPr>
              <w:br/>
              <w:t>Цель: оказание углубленной помощи детям, имеющим проблемы в развитии по индивидуальным маршрутам.</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r w:rsidRPr="00584C76">
              <w:rPr>
                <w:rFonts w:ascii="Book Antiqua" w:eastAsia="Times New Roman" w:hAnsi="Book Antiqua" w:cs="Times New Roman"/>
                <w:sz w:val="24"/>
                <w:szCs w:val="24"/>
                <w:lang w:eastAsia="ru-RU"/>
              </w:rPr>
              <w:br/>
            </w:r>
            <w:r w:rsidR="00767ED3" w:rsidRPr="00584C76">
              <w:rPr>
                <w:rFonts w:ascii="Book Antiqua" w:eastAsia="Times New Roman" w:hAnsi="Book Antiqua" w:cs="Times New Roman"/>
                <w:sz w:val="24"/>
                <w:szCs w:val="24"/>
                <w:lang w:eastAsia="ru-RU"/>
              </w:rPr>
              <w:t>педагог-психолог, 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Промежуточные результаты индивидуальной работы с детьми</w:t>
            </w:r>
            <w:r w:rsidRPr="00584C76">
              <w:rPr>
                <w:rFonts w:ascii="Book Antiqua" w:eastAsia="Times New Roman" w:hAnsi="Book Antiqua" w:cs="Times New Roman"/>
                <w:sz w:val="24"/>
                <w:szCs w:val="24"/>
                <w:lang w:eastAsia="ru-RU"/>
              </w:rPr>
              <w:br/>
              <w:t>Цель: оказание углубленной помощи детям, имеющим проблемы в развитии по индивидуальным маршрутам.</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r w:rsidRPr="00584C76">
              <w:rPr>
                <w:rFonts w:ascii="Book Antiqua" w:eastAsia="Times New Roman" w:hAnsi="Book Antiqua" w:cs="Times New Roman"/>
                <w:sz w:val="24"/>
                <w:szCs w:val="24"/>
                <w:lang w:eastAsia="ru-RU"/>
              </w:rPr>
              <w:br/>
            </w:r>
            <w:r w:rsidR="00767ED3" w:rsidRPr="00584C76">
              <w:rPr>
                <w:rFonts w:ascii="Book Antiqua" w:eastAsia="Times New Roman" w:hAnsi="Book Antiqua" w:cs="Times New Roman"/>
                <w:sz w:val="24"/>
                <w:szCs w:val="24"/>
                <w:lang w:eastAsia="ru-RU"/>
              </w:rPr>
              <w:t>педагог-психолог, 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Итоги работы за год</w:t>
            </w:r>
            <w:r w:rsidRPr="00584C76">
              <w:rPr>
                <w:rFonts w:ascii="Book Antiqua" w:eastAsia="Times New Roman" w:hAnsi="Book Antiqua" w:cs="Times New Roman"/>
                <w:sz w:val="24"/>
                <w:szCs w:val="24"/>
                <w:lang w:eastAsia="ru-RU"/>
              </w:rPr>
              <w:br/>
              <w:t>Ц</w:t>
            </w:r>
            <w:r w:rsidR="00FF7294" w:rsidRPr="00584C76">
              <w:rPr>
                <w:rFonts w:ascii="Book Antiqua" w:eastAsia="Times New Roman" w:hAnsi="Book Antiqua" w:cs="Times New Roman"/>
                <w:sz w:val="24"/>
                <w:szCs w:val="24"/>
                <w:lang w:eastAsia="ru-RU"/>
              </w:rPr>
              <w:t xml:space="preserve">ель: планирование развивающей </w:t>
            </w:r>
            <w:r w:rsidRPr="00584C76">
              <w:rPr>
                <w:rFonts w:ascii="Book Antiqua" w:eastAsia="Times New Roman" w:hAnsi="Book Antiqua" w:cs="Times New Roman"/>
                <w:sz w:val="24"/>
                <w:szCs w:val="24"/>
                <w:lang w:eastAsia="ru-RU"/>
              </w:rPr>
              <w:t>помощи детям на летний период.</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767ED3" w:rsidP="00F26E41">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Педагог-психолог</w:t>
            </w:r>
          </w:p>
        </w:tc>
      </w:tr>
    </w:tbl>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60535" w:rsidRPr="00584C76" w:rsidRDefault="00060535"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4"/>
          <w:szCs w:val="24"/>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Второй раздел «ОРГАНИЗАЦИОННО-МЕТОДИЧЕСКАЯ РАБОТА»</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Verdana" w:eastAsia="Times New Roman" w:hAnsi="Verdana" w:cs="Times New Roman"/>
          <w:b/>
          <w:bCs/>
          <w:sz w:val="28"/>
          <w:szCs w:val="28"/>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2.</w:t>
      </w:r>
      <w:r w:rsidR="00E56B91" w:rsidRPr="00584C76">
        <w:rPr>
          <w:rFonts w:ascii="Book Antiqua" w:eastAsia="Times New Roman" w:hAnsi="Book Antiqua" w:cs="Times New Roman"/>
          <w:b/>
          <w:bCs/>
          <w:sz w:val="28"/>
          <w:szCs w:val="28"/>
          <w:lang w:eastAsia="ru-RU"/>
        </w:rPr>
        <w:t>1. Педагогический час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0"/>
        <w:gridCol w:w="989"/>
        <w:gridCol w:w="183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060535" w:rsidP="00455CE0">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Тема: Готовность детей к освоению программы возрастной группы</w:t>
            </w:r>
            <w:r w:rsidR="00E56B91"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 xml:space="preserve">1. Итоги освоения </w:t>
            </w:r>
            <w:r w:rsidR="00455CE0" w:rsidRPr="00584C76">
              <w:rPr>
                <w:rFonts w:ascii="Book Antiqua" w:eastAsia="Times New Roman" w:hAnsi="Book Antiqua" w:cs="Times New Roman"/>
                <w:sz w:val="24"/>
                <w:szCs w:val="24"/>
                <w:lang w:eastAsia="ru-RU"/>
              </w:rPr>
              <w:t>выпускниками ДОУ</w:t>
            </w:r>
            <w:r w:rsidR="00E56B91" w:rsidRPr="00584C76">
              <w:rPr>
                <w:rFonts w:ascii="Book Antiqua" w:eastAsia="Times New Roman" w:hAnsi="Book Antiqua" w:cs="Times New Roman"/>
                <w:sz w:val="24"/>
                <w:szCs w:val="24"/>
                <w:lang w:eastAsia="ru-RU"/>
              </w:rPr>
              <w:t xml:space="preserve"> Программы</w:t>
            </w:r>
            <w:r w:rsidR="00455CE0" w:rsidRPr="00584C76">
              <w:rPr>
                <w:rFonts w:ascii="Book Antiqua" w:eastAsia="Times New Roman" w:hAnsi="Book Antiqua" w:cs="Times New Roman"/>
                <w:sz w:val="24"/>
                <w:szCs w:val="24"/>
                <w:lang w:eastAsia="ru-RU"/>
              </w:rPr>
              <w:t xml:space="preserve"> (мониторинг СОШ).</w:t>
            </w:r>
            <w:r w:rsidR="00E56B91"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2. Выявление группы детей для проведения коррекционно-развивающих занятий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П</w:t>
            </w:r>
            <w:r w:rsidR="00455CE0" w:rsidRPr="00584C76">
              <w:rPr>
                <w:rFonts w:ascii="Book Antiqua" w:eastAsia="Times New Roman" w:hAnsi="Book Antiqua" w:cs="Times New Roman"/>
                <w:sz w:val="24"/>
                <w:szCs w:val="24"/>
                <w:lang w:eastAsia="ru-RU"/>
              </w:rPr>
              <w:t>едагог-п</w:t>
            </w:r>
            <w:r w:rsidRPr="00584C76">
              <w:rPr>
                <w:rFonts w:ascii="Book Antiqua" w:eastAsia="Times New Roman" w:hAnsi="Book Antiqua" w:cs="Times New Roman"/>
                <w:sz w:val="24"/>
                <w:szCs w:val="24"/>
                <w:lang w:eastAsia="ru-RU"/>
              </w:rPr>
              <w:t>сихолог</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55CE0" w:rsidRPr="00584C76" w:rsidRDefault="00060535"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 </w:t>
            </w:r>
            <w:r w:rsidR="00455CE0" w:rsidRPr="00584C76">
              <w:rPr>
                <w:rFonts w:ascii="Book Antiqua" w:eastAsia="Times New Roman" w:hAnsi="Book Antiqua" w:cs="Times New Roman"/>
                <w:sz w:val="24"/>
                <w:szCs w:val="24"/>
                <w:lang w:eastAsia="ru-RU"/>
              </w:rPr>
              <w:t xml:space="preserve">Тема: </w:t>
            </w:r>
            <w:r w:rsidR="00E56B91" w:rsidRPr="00584C76">
              <w:rPr>
                <w:rFonts w:ascii="Book Antiqua" w:eastAsia="Times New Roman" w:hAnsi="Book Antiqua" w:cs="Times New Roman"/>
                <w:sz w:val="24"/>
                <w:szCs w:val="24"/>
                <w:lang w:eastAsia="ru-RU"/>
              </w:rPr>
              <w:t>Повышение ИКТ компетентности педагогов. «Мастерство презентаций».    </w:t>
            </w:r>
          </w:p>
          <w:p w:rsidR="00E56B91" w:rsidRPr="00584C76" w:rsidRDefault="00060535" w:rsidP="00FF729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Цель: Обеспечить методическую поддержку</w:t>
            </w:r>
            <w:r w:rsidR="00455CE0" w:rsidRPr="00584C76">
              <w:rPr>
                <w:rFonts w:ascii="Book Antiqua" w:eastAsia="Times New Roman" w:hAnsi="Book Antiqua" w:cs="Times New Roman"/>
                <w:sz w:val="24"/>
                <w:szCs w:val="24"/>
                <w:lang w:eastAsia="ru-RU"/>
              </w:rPr>
              <w:t xml:space="preserve"> педагогов через активное</w:t>
            </w:r>
            <w:r w:rsidR="00E56B91" w:rsidRPr="00584C76">
              <w:rPr>
                <w:rFonts w:ascii="Book Antiqua" w:eastAsia="Times New Roman" w:hAnsi="Book Antiqua" w:cs="Times New Roman"/>
                <w:sz w:val="24"/>
                <w:szCs w:val="24"/>
                <w:lang w:eastAsia="ru-RU"/>
              </w:rPr>
              <w:t>  использование информационных компьютерных технологий и интернета</w:t>
            </w:r>
            <w:r w:rsidR="00E56B91"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1. Консультирование по вопросу</w:t>
            </w:r>
            <w:r w:rsidR="00FF7294" w:rsidRPr="00584C76">
              <w:rPr>
                <w:rFonts w:ascii="Book Antiqua" w:eastAsia="Times New Roman" w:hAnsi="Book Antiqua" w:cs="Times New Roman"/>
                <w:sz w:val="24"/>
                <w:szCs w:val="24"/>
                <w:lang w:eastAsia="ru-RU"/>
              </w:rPr>
              <w:t xml:space="preserve"> повышения ИКТ компетентности.</w:t>
            </w:r>
            <w:r w:rsidR="00E56B91"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t xml:space="preserve"> </w:t>
            </w:r>
            <w:r w:rsidR="00FF7294" w:rsidRPr="00584C76">
              <w:rPr>
                <w:rFonts w:ascii="Book Antiqua" w:eastAsia="Times New Roman" w:hAnsi="Book Antiqua" w:cs="Times New Roman"/>
                <w:sz w:val="24"/>
                <w:szCs w:val="24"/>
                <w:lang w:eastAsia="ru-RU"/>
              </w:rPr>
              <w:t>2</w:t>
            </w:r>
            <w:r w:rsidR="00E56B91" w:rsidRPr="00584C76">
              <w:rPr>
                <w:rFonts w:ascii="Book Antiqua" w:eastAsia="Times New Roman" w:hAnsi="Book Antiqua" w:cs="Times New Roman"/>
                <w:sz w:val="24"/>
                <w:szCs w:val="24"/>
                <w:lang w:eastAsia="ru-RU"/>
              </w:rPr>
              <w:t>.   Обзор методической литературы по вопросам использования информационных технологий в работе с дошкольниками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455CE0" w:rsidP="00455CE0">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w:t>
            </w:r>
            <w:r w:rsidR="00E56B91" w:rsidRPr="00584C76">
              <w:rPr>
                <w:rFonts w:ascii="Book Antiqua" w:eastAsia="Times New Roman" w:hAnsi="Book Antiqua" w:cs="Times New Roman"/>
                <w:sz w:val="24"/>
                <w:szCs w:val="24"/>
                <w:lang w:eastAsia="ru-RU"/>
              </w:rPr>
              <w:t>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455CE0">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06053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Тема: Развитие кадрового потенциала в процессе  внедрения  ФГОС </w:t>
            </w:r>
            <w:r w:rsidR="00E56B91"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1. О подготовке  педагогов к аттестации </w:t>
            </w:r>
            <w:r w:rsidR="00E56B91"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t xml:space="preserve"> </w:t>
            </w:r>
            <w:r w:rsidR="00E56B91" w:rsidRPr="00584C76">
              <w:rPr>
                <w:rFonts w:ascii="Book Antiqua" w:eastAsia="Times New Roman" w:hAnsi="Book Antiqua" w:cs="Times New Roman"/>
                <w:sz w:val="24"/>
                <w:szCs w:val="24"/>
                <w:lang w:eastAsia="ru-RU"/>
              </w:rPr>
              <w:t>2. Анализ сетевого взаимодействия по обеспечению преемственности начального и дошкольного образования в условиях реализации ФГОС.</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 воспитатель</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2.2. </w:t>
      </w:r>
      <w:r w:rsidR="00E56B91" w:rsidRPr="00584C76">
        <w:rPr>
          <w:rFonts w:ascii="Book Antiqua" w:eastAsia="Times New Roman" w:hAnsi="Book Antiqua" w:cs="Times New Roman"/>
          <w:b/>
          <w:bCs/>
          <w:sz w:val="28"/>
          <w:szCs w:val="28"/>
          <w:lang w:eastAsia="ru-RU"/>
        </w:rPr>
        <w:t>Семинар (обучающий)</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1"/>
        <w:gridCol w:w="1106"/>
        <w:gridCol w:w="1808"/>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3B8E" w:rsidRPr="00584C76" w:rsidRDefault="00F26E41" w:rsidP="00BA3B8E">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Тема: </w:t>
            </w:r>
            <w:r w:rsidR="00BA3B8E" w:rsidRPr="00584C76">
              <w:rPr>
                <w:rFonts w:ascii="Book Antiqua" w:eastAsia="Times New Roman" w:hAnsi="Book Antiqua" w:cs="Times New Roman"/>
                <w:sz w:val="24"/>
                <w:szCs w:val="24"/>
                <w:lang w:eastAsia="ru-RU"/>
              </w:rPr>
              <w:t>Поддержка индивидуальности и инициативы детей в процессе совместной деятельности</w:t>
            </w:r>
            <w:r w:rsidR="00E56B91" w:rsidRPr="00584C76">
              <w:rPr>
                <w:rFonts w:ascii="Book Antiqua" w:eastAsia="Times New Roman" w:hAnsi="Book Antiqua" w:cs="Times New Roman"/>
                <w:sz w:val="24"/>
                <w:szCs w:val="24"/>
                <w:lang w:eastAsia="ru-RU"/>
              </w:rPr>
              <w:t>.</w:t>
            </w:r>
            <w:r w:rsidR="00E56B91" w:rsidRPr="00584C76">
              <w:rPr>
                <w:rFonts w:ascii="Book Antiqua" w:eastAsia="Times New Roman" w:hAnsi="Book Antiqua" w:cs="Times New Roman"/>
                <w:sz w:val="24"/>
                <w:szCs w:val="24"/>
                <w:lang w:eastAsia="ru-RU"/>
              </w:rPr>
              <w:br/>
              <w:t>Цель:  Оказание помощи педагогам в  построении образовательного процесса в соответствии ФГОС</w:t>
            </w:r>
            <w:r w:rsidR="00BA3B8E" w:rsidRPr="00584C76">
              <w:rPr>
                <w:rFonts w:ascii="Book Antiqua" w:eastAsia="Times New Roman" w:hAnsi="Book Antiqua" w:cs="Times New Roman"/>
                <w:sz w:val="24"/>
                <w:szCs w:val="24"/>
                <w:lang w:eastAsia="ru-RU"/>
              </w:rPr>
              <w:t xml:space="preserve"> ДО</w:t>
            </w:r>
            <w:r w:rsidR="00E56B91" w:rsidRPr="00584C76">
              <w:rPr>
                <w:rFonts w:ascii="Book Antiqua" w:eastAsia="Times New Roman" w:hAnsi="Book Antiqua" w:cs="Times New Roman"/>
                <w:sz w:val="24"/>
                <w:szCs w:val="24"/>
                <w:lang w:eastAsia="ru-RU"/>
              </w:rPr>
              <w:t>.</w:t>
            </w:r>
            <w:r w:rsidR="00E56B91" w:rsidRPr="00584C76">
              <w:rPr>
                <w:rFonts w:ascii="Book Antiqua" w:eastAsia="Times New Roman" w:hAnsi="Book Antiqua" w:cs="Times New Roman"/>
                <w:sz w:val="24"/>
                <w:szCs w:val="24"/>
                <w:lang w:eastAsia="ru-RU"/>
              </w:rPr>
              <w:br/>
              <w:t>1.</w:t>
            </w:r>
            <w:r w:rsidR="00455CE0" w:rsidRPr="00584C76">
              <w:rPr>
                <w:rFonts w:ascii="Book Antiqua" w:eastAsia="Times New Roman" w:hAnsi="Book Antiqua" w:cs="Times New Roman"/>
                <w:sz w:val="24"/>
                <w:szCs w:val="24"/>
                <w:lang w:eastAsia="ru-RU"/>
              </w:rPr>
              <w:t xml:space="preserve"> </w:t>
            </w:r>
            <w:r w:rsidR="00BA3B8E" w:rsidRPr="00584C76">
              <w:rPr>
                <w:rFonts w:ascii="Book Antiqua" w:eastAsia="Times New Roman" w:hAnsi="Book Antiqua" w:cs="Times New Roman"/>
                <w:sz w:val="24"/>
                <w:szCs w:val="24"/>
                <w:lang w:eastAsia="ru-RU"/>
              </w:rPr>
              <w:t>Создание условий для свободного выбора детьми деятельности и участников совместной деятельности</w:t>
            </w:r>
            <w:r w:rsidR="00E56B91" w:rsidRPr="00584C76">
              <w:rPr>
                <w:rFonts w:ascii="Book Antiqua" w:eastAsia="Times New Roman" w:hAnsi="Book Antiqua" w:cs="Times New Roman"/>
                <w:sz w:val="24"/>
                <w:szCs w:val="24"/>
                <w:lang w:eastAsia="ru-RU"/>
              </w:rPr>
              <w:t>.  </w:t>
            </w:r>
            <w:r w:rsidR="00E56B91" w:rsidRPr="00584C76">
              <w:rPr>
                <w:rFonts w:ascii="Book Antiqua" w:eastAsia="Times New Roman" w:hAnsi="Book Antiqua" w:cs="Times New Roman"/>
                <w:sz w:val="24"/>
                <w:szCs w:val="24"/>
                <w:lang w:eastAsia="ru-RU"/>
              </w:rPr>
              <w:br/>
              <w:t xml:space="preserve">2. </w:t>
            </w:r>
            <w:r w:rsidR="00BA3B8E" w:rsidRPr="00584C76">
              <w:rPr>
                <w:rFonts w:ascii="Book Antiqua" w:eastAsia="Times New Roman" w:hAnsi="Book Antiqua" w:cs="Times New Roman"/>
                <w:sz w:val="24"/>
                <w:szCs w:val="24"/>
                <w:lang w:eastAsia="ru-RU"/>
              </w:rPr>
              <w:t>Создание условий для принятия детьми решений, выражения своих чувств и мыслей.</w:t>
            </w:r>
          </w:p>
          <w:p w:rsidR="00E56B91" w:rsidRPr="00584C76" w:rsidRDefault="00BA3B8E" w:rsidP="00BA3B8E">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3. Оказание недирективной помощи детям, поддержка детской инициативы и самостоятельности в разных </w:t>
            </w:r>
            <w:r w:rsidRPr="00584C76">
              <w:rPr>
                <w:rFonts w:ascii="Book Antiqua" w:eastAsia="Times New Roman" w:hAnsi="Book Antiqua" w:cs="Times New Roman"/>
                <w:sz w:val="24"/>
                <w:szCs w:val="24"/>
                <w:lang w:eastAsia="ru-RU"/>
              </w:rPr>
              <w:lastRenderedPageBreak/>
              <w:t>видах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06053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С</w:t>
            </w:r>
            <w:r w:rsidR="00E56B91" w:rsidRPr="00584C76">
              <w:rPr>
                <w:rFonts w:ascii="Book Antiqua" w:eastAsia="Times New Roman" w:hAnsi="Book Antiqua" w:cs="Times New Roman"/>
                <w:sz w:val="24"/>
                <w:szCs w:val="24"/>
                <w:lang w:eastAsia="ru-RU"/>
              </w:rPr>
              <w:t>ентябрь</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87766" w:rsidRPr="00584C76" w:rsidRDefault="00B87766" w:rsidP="00BA3B8E">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Семинар-практикум «Аттестация педагогических кадров – путь к повышению педагогического мастерства и качества образования в условиях введения ФГОС ДО».</w:t>
            </w:r>
          </w:p>
          <w:p w:rsidR="00B87766" w:rsidRPr="00584C76" w:rsidRDefault="00B87766" w:rsidP="00B8776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Цель: оказание методической помощи аттестуемым педагогам в подготовке к процедуре прохождения аттестации на соответствие занимаемой должности и на первую квалификационную категорию.</w:t>
            </w:r>
          </w:p>
        </w:tc>
        <w:tc>
          <w:tcPr>
            <w:tcW w:w="0" w:type="auto"/>
            <w:tcBorders>
              <w:top w:val="outset" w:sz="6" w:space="0" w:color="auto"/>
              <w:left w:val="outset" w:sz="6" w:space="0" w:color="auto"/>
              <w:bottom w:val="outset" w:sz="6" w:space="0" w:color="auto"/>
              <w:right w:val="outset" w:sz="6" w:space="0" w:color="auto"/>
            </w:tcBorders>
          </w:tcPr>
          <w:p w:rsidR="00B87766" w:rsidRPr="00584C76" w:rsidRDefault="00B87766"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Октябрь </w:t>
            </w:r>
          </w:p>
        </w:tc>
        <w:tc>
          <w:tcPr>
            <w:tcW w:w="0" w:type="auto"/>
            <w:tcBorders>
              <w:top w:val="outset" w:sz="6" w:space="0" w:color="auto"/>
              <w:left w:val="outset" w:sz="6" w:space="0" w:color="auto"/>
              <w:bottom w:val="outset" w:sz="6" w:space="0" w:color="auto"/>
              <w:right w:val="outset" w:sz="6" w:space="0" w:color="auto"/>
            </w:tcBorders>
          </w:tcPr>
          <w:p w:rsidR="00B87766" w:rsidRPr="00584C76" w:rsidRDefault="00B87766"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D0C22"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Семинар обучающий. </w:t>
            </w:r>
            <w:r w:rsidR="00E56B91" w:rsidRPr="00584C76">
              <w:rPr>
                <w:rFonts w:ascii="Book Antiqua" w:eastAsia="Times New Roman" w:hAnsi="Book Antiqua" w:cs="Times New Roman"/>
                <w:sz w:val="24"/>
                <w:szCs w:val="24"/>
                <w:lang w:eastAsia="ru-RU"/>
              </w:rPr>
              <w:t xml:space="preserve">Тема: </w:t>
            </w:r>
            <w:r w:rsidR="00BA3B8E" w:rsidRPr="00584C76">
              <w:rPr>
                <w:rFonts w:ascii="Book Antiqua" w:eastAsia="Times New Roman" w:hAnsi="Book Antiqua" w:cs="Times New Roman"/>
                <w:sz w:val="24"/>
                <w:szCs w:val="24"/>
                <w:lang w:eastAsia="ru-RU"/>
              </w:rPr>
              <w:t>Построение вариативного развивающего образования</w:t>
            </w:r>
            <w:r w:rsidR="00E56B91" w:rsidRPr="00584C76">
              <w:rPr>
                <w:rFonts w:ascii="Book Antiqua" w:eastAsia="Times New Roman" w:hAnsi="Book Antiqua" w:cs="Times New Roman"/>
                <w:sz w:val="24"/>
                <w:szCs w:val="24"/>
                <w:lang w:eastAsia="ru-RU"/>
              </w:rPr>
              <w:t> </w:t>
            </w:r>
            <w:r w:rsidR="00BA3B8E" w:rsidRPr="00584C76">
              <w:rPr>
                <w:rFonts w:ascii="Book Antiqua" w:eastAsia="Times New Roman" w:hAnsi="Book Antiqua" w:cs="Times New Roman"/>
                <w:sz w:val="24"/>
                <w:szCs w:val="24"/>
                <w:lang w:eastAsia="ru-RU"/>
              </w:rPr>
              <w:t>в зоне ближайшего развития каждого ребенка.</w:t>
            </w:r>
          </w:p>
          <w:p w:rsidR="00BA3B8E" w:rsidRPr="00584C76" w:rsidRDefault="00BA3B8E"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Цель: Оказание помощи педагогам в  построении образовательного процесса в соответствии ФГОС ДО.</w:t>
            </w:r>
          </w:p>
          <w:p w:rsidR="00F26E41" w:rsidRPr="00584C76" w:rsidRDefault="00F26E41" w:rsidP="00F26E4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1. </w:t>
            </w:r>
            <w:r w:rsidR="00BA3B8E" w:rsidRPr="00584C76">
              <w:rPr>
                <w:rFonts w:ascii="Book Antiqua" w:eastAsia="Times New Roman" w:hAnsi="Book Antiqua" w:cs="Times New Roman"/>
                <w:sz w:val="24"/>
                <w:szCs w:val="24"/>
                <w:lang w:eastAsia="ru-RU"/>
              </w:rPr>
              <w:t>Создание условий для овладения культурными средствами деятельности.</w:t>
            </w:r>
          </w:p>
          <w:p w:rsidR="00F26E41" w:rsidRPr="00584C76" w:rsidRDefault="00F26E41" w:rsidP="00F26E4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2. </w:t>
            </w:r>
            <w:r w:rsidR="00BA3B8E" w:rsidRPr="00584C76">
              <w:rPr>
                <w:rFonts w:ascii="Book Antiqua" w:eastAsia="Times New Roman" w:hAnsi="Book Antiqua" w:cs="Times New Roman"/>
                <w:sz w:val="24"/>
                <w:szCs w:val="24"/>
                <w:lang w:eastAsia="ru-RU"/>
              </w:rPr>
              <w:t>Организация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A3B8E" w:rsidRPr="00584C76" w:rsidRDefault="00BA3B8E" w:rsidP="00631396">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3. </w:t>
            </w:r>
            <w:r w:rsidR="00631396" w:rsidRPr="00584C76">
              <w:rPr>
                <w:rFonts w:ascii="Book Antiqua" w:eastAsia="Times New Roman" w:hAnsi="Book Antiqua" w:cs="Times New Roman"/>
                <w:sz w:val="24"/>
                <w:szCs w:val="24"/>
                <w:lang w:eastAsia="ru-RU"/>
              </w:rPr>
              <w:t>П</w:t>
            </w:r>
            <w:r w:rsidRPr="00584C76">
              <w:rPr>
                <w:rFonts w:ascii="Book Antiqua" w:eastAsia="Times New Roman" w:hAnsi="Book Antiqua" w:cs="Times New Roman"/>
                <w:sz w:val="24"/>
                <w:szCs w:val="24"/>
                <w:lang w:eastAsia="ru-RU"/>
              </w:rPr>
              <w:t>оддержка спонтанной игры детей, ее обогащение, обеспечение и</w:t>
            </w:r>
            <w:r w:rsidR="00631396" w:rsidRPr="00584C76">
              <w:rPr>
                <w:rFonts w:ascii="Book Antiqua" w:eastAsia="Times New Roman" w:hAnsi="Book Antiqua" w:cs="Times New Roman"/>
                <w:sz w:val="24"/>
                <w:szCs w:val="24"/>
                <w:lang w:eastAsia="ru-RU"/>
              </w:rPr>
              <w:t>грового времени и пространства.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r w:rsidR="00BA3B8E" w:rsidRPr="00584C76">
              <w:rPr>
                <w:rFonts w:ascii="Book Antiqua" w:eastAsia="Times New Roman" w:hAnsi="Book Antiqua" w:cs="Times New Roman"/>
                <w:sz w:val="24"/>
                <w:szCs w:val="24"/>
                <w:lang w:eastAsia="ru-RU"/>
              </w:rPr>
              <w:t>Н</w:t>
            </w:r>
            <w:r w:rsidR="00F26E41" w:rsidRPr="00584C76">
              <w:rPr>
                <w:rFonts w:ascii="Book Antiqua" w:eastAsia="Times New Roman" w:hAnsi="Book Antiqua" w:cs="Times New Roman"/>
                <w:sz w:val="24"/>
                <w:szCs w:val="24"/>
                <w:lang w:eastAsia="ru-RU"/>
              </w:rPr>
              <w:t>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F26E4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00E56B91" w:rsidRPr="00584C76">
              <w:rPr>
                <w:rFonts w:ascii="Book Antiqua" w:eastAsia="Times New Roman" w:hAnsi="Book Antiqua" w:cs="Times New Roman"/>
                <w:sz w:val="24"/>
                <w:szCs w:val="24"/>
                <w:lang w:eastAsia="ru-RU"/>
              </w:rPr>
              <w:t> </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A3B8E" w:rsidRPr="00584C76" w:rsidRDefault="00BA3B8E"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Тема: Взаимодействие с родителями.</w:t>
            </w:r>
          </w:p>
          <w:p w:rsidR="00BA3B8E" w:rsidRPr="00584C76" w:rsidRDefault="00BA3B8E"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Цель: Оказание помощи педагогам в  построении образовательного процесса в соответствии ФГОС ДО.</w:t>
            </w:r>
          </w:p>
          <w:p w:rsidR="00BA3B8E" w:rsidRPr="00584C76" w:rsidRDefault="00BA3B8E" w:rsidP="00BA3B8E">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1. Вовлечение родителей </w:t>
            </w:r>
            <w:r w:rsidR="007D6433" w:rsidRPr="00584C76">
              <w:rPr>
                <w:rFonts w:ascii="Book Antiqua" w:eastAsia="Times New Roman" w:hAnsi="Book Antiqua" w:cs="Times New Roman"/>
                <w:sz w:val="24"/>
                <w:szCs w:val="24"/>
                <w:lang w:eastAsia="ru-RU"/>
              </w:rPr>
              <w:t>образовательную деятельность.</w:t>
            </w:r>
          </w:p>
        </w:tc>
        <w:tc>
          <w:tcPr>
            <w:tcW w:w="0" w:type="auto"/>
            <w:tcBorders>
              <w:top w:val="outset" w:sz="6" w:space="0" w:color="auto"/>
              <w:left w:val="outset" w:sz="6" w:space="0" w:color="auto"/>
              <w:bottom w:val="outset" w:sz="6" w:space="0" w:color="auto"/>
              <w:right w:val="outset" w:sz="6" w:space="0" w:color="auto"/>
            </w:tcBorders>
          </w:tcPr>
          <w:p w:rsidR="00BA3B8E" w:rsidRPr="00584C76" w:rsidRDefault="007D6433"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Апрель </w:t>
            </w:r>
          </w:p>
        </w:tc>
        <w:tc>
          <w:tcPr>
            <w:tcW w:w="0" w:type="auto"/>
            <w:tcBorders>
              <w:top w:val="outset" w:sz="6" w:space="0" w:color="auto"/>
              <w:left w:val="outset" w:sz="6" w:space="0" w:color="auto"/>
              <w:bottom w:val="outset" w:sz="6" w:space="0" w:color="auto"/>
              <w:right w:val="outset" w:sz="6" w:space="0" w:color="auto"/>
            </w:tcBorders>
          </w:tcPr>
          <w:p w:rsidR="00BA3B8E" w:rsidRPr="00584C76" w:rsidRDefault="007D6433"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2.3. </w:t>
      </w:r>
      <w:r w:rsidR="00E56B91" w:rsidRPr="00584C76">
        <w:rPr>
          <w:rFonts w:ascii="Book Antiqua" w:eastAsia="Times New Roman" w:hAnsi="Book Antiqua" w:cs="Times New Roman"/>
          <w:b/>
          <w:bCs/>
          <w:sz w:val="28"/>
          <w:szCs w:val="28"/>
          <w:lang w:eastAsia="ru-RU"/>
        </w:rPr>
        <w:t>Консультации</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
        <w:gridCol w:w="6215"/>
        <w:gridCol w:w="1106"/>
        <w:gridCol w:w="1766"/>
      </w:tblGrid>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1</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631396"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Проведение мониторинга достижения детьми планируемых результатов освоения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631396"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455CE0"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2</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631396"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Знакомство с новыми технологиями обучения.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455CE0"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3</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Совместная деятельность ДОУ, семьи и школы</w:t>
            </w:r>
            <w:r w:rsidRPr="00584C76">
              <w:rPr>
                <w:rFonts w:ascii="Book Antiqua" w:eastAsia="Times New Roman" w:hAnsi="Book Antiqua" w:cs="Times New Roman"/>
                <w:sz w:val="24"/>
                <w:szCs w:val="24"/>
                <w:lang w:eastAsia="ru-RU"/>
              </w:rPr>
              <w:br/>
              <w:t>по формированию готовности ребенка к школе и благополучной адаптации к школьному обучению</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455CE0"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4</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Использование диагностического инструментария для определения результатов освоения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631396">
        <w:trPr>
          <w:tblCellSpacing w:w="0" w:type="dxa"/>
        </w:trPr>
        <w:tc>
          <w:tcPr>
            <w:tcW w:w="298" w:type="dxa"/>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5</w:t>
            </w:r>
          </w:p>
        </w:tc>
        <w:tc>
          <w:tcPr>
            <w:tcW w:w="6683" w:type="dxa"/>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Организация работы в летний оздоровительный период, оформление летних участков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bl>
    <w:p w:rsidR="00E63F6B"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2.4. </w:t>
      </w:r>
      <w:r w:rsidR="00E56B91" w:rsidRPr="00584C76">
        <w:rPr>
          <w:rFonts w:ascii="Book Antiqua" w:eastAsia="Times New Roman" w:hAnsi="Book Antiqua" w:cs="Times New Roman"/>
          <w:b/>
          <w:bCs/>
          <w:sz w:val="28"/>
          <w:szCs w:val="28"/>
          <w:lang w:eastAsia="ru-RU"/>
        </w:rPr>
        <w:t>Школа молодого воспитателя</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Verdana" w:eastAsia="Times New Roman" w:hAnsi="Verdana" w:cs="Times New Roman"/>
          <w:b/>
          <w:bCs/>
          <w:sz w:val="28"/>
          <w:szCs w:val="28"/>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lastRenderedPageBreak/>
        <w:t>Цель: поддерживать заинтересованность молодых воспитателей в повышении своего профессионального роста, побуждать к активности в соответствии с их способностями.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702"/>
        <w:gridCol w:w="1336"/>
        <w:gridCol w:w="2050"/>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Предварительная работа:</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1.</w:t>
            </w:r>
            <w:r w:rsidR="00455CE0"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Создание методических папок «В помощь молодому педагогу».</w:t>
            </w:r>
            <w:r w:rsidRPr="00584C76">
              <w:rPr>
                <w:rFonts w:ascii="Book Antiqua" w:eastAsia="Times New Roman" w:hAnsi="Book Antiqua" w:cs="Times New Roman"/>
                <w:sz w:val="24"/>
                <w:szCs w:val="24"/>
                <w:lang w:eastAsia="ru-RU"/>
              </w:rPr>
              <w:br/>
              <w:t>2.</w:t>
            </w:r>
            <w:r w:rsidR="00455CE0"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Подготовка выставок методической литературы по вопросам воспитания и обучения детей.</w:t>
            </w:r>
            <w:r w:rsidRPr="00584C76">
              <w:rPr>
                <w:rFonts w:ascii="Book Antiqua" w:eastAsia="Times New Roman" w:hAnsi="Book Antiqua" w:cs="Times New Roman"/>
                <w:sz w:val="24"/>
                <w:szCs w:val="24"/>
                <w:lang w:eastAsia="ru-RU"/>
              </w:rPr>
              <w:br/>
              <w:t>3.</w:t>
            </w:r>
            <w:r w:rsidR="00455CE0"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Оказание помощи в создании профессиональных Портфолио педагогов.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Планирование образовательного процесса согласно циклограмме деятельности</w:t>
            </w:r>
            <w:r w:rsidR="00631396"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D93A6D"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w:t>
            </w:r>
            <w:r w:rsidR="00E56B91" w:rsidRPr="00584C76">
              <w:rPr>
                <w:rFonts w:ascii="Book Antiqua" w:eastAsia="Times New Roman" w:hAnsi="Book Antiqua" w:cs="Times New Roman"/>
                <w:sz w:val="24"/>
                <w:szCs w:val="24"/>
                <w:lang w:eastAsia="ru-RU"/>
              </w:rPr>
              <w:t>ентябрь</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Проведение «Недели  творчества» с показом отк</w:t>
            </w:r>
            <w:r w:rsidR="00455CE0" w:rsidRPr="00584C76">
              <w:rPr>
                <w:rFonts w:ascii="Book Antiqua" w:eastAsia="Times New Roman" w:hAnsi="Book Antiqua" w:cs="Times New Roman"/>
                <w:sz w:val="24"/>
                <w:szCs w:val="24"/>
                <w:lang w:eastAsia="ru-RU"/>
              </w:rPr>
              <w:t>рытых занятий, режимных моментов</w:t>
            </w:r>
            <w:r w:rsidR="00631396"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r w:rsidRPr="00584C76">
              <w:rPr>
                <w:rFonts w:ascii="Book Antiqua" w:eastAsia="Times New Roman" w:hAnsi="Book Antiqua" w:cs="Times New Roman"/>
                <w:sz w:val="24"/>
                <w:szCs w:val="24"/>
                <w:lang w:eastAsia="ru-RU"/>
              </w:rPr>
              <w:br/>
              <w:t>Январь</w:t>
            </w:r>
            <w:r w:rsidRPr="00584C76">
              <w:rPr>
                <w:rFonts w:ascii="Book Antiqua" w:eastAsia="Times New Roman" w:hAnsi="Book Antiqua" w:cs="Times New Roman"/>
                <w:sz w:val="24"/>
                <w:szCs w:val="24"/>
                <w:lang w:eastAsia="ru-RU"/>
              </w:rPr>
              <w:br/>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Взаимодействие молодых педагогов с педагогами наставниками. Результаты работы.</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Педагоги-наставники</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2.5. </w:t>
      </w:r>
      <w:r w:rsidR="00E56B91" w:rsidRPr="00584C76">
        <w:rPr>
          <w:rFonts w:ascii="Book Antiqua" w:eastAsia="Times New Roman" w:hAnsi="Book Antiqua" w:cs="Times New Roman"/>
          <w:b/>
          <w:bCs/>
          <w:sz w:val="28"/>
          <w:szCs w:val="28"/>
          <w:lang w:eastAsia="ru-RU"/>
        </w:rPr>
        <w:t> Самообразование педагогов</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Verdana" w:eastAsia="Times New Roman" w:hAnsi="Verdana" w:cs="Times New Roman"/>
          <w:b/>
          <w:bCs/>
          <w:sz w:val="28"/>
          <w:szCs w:val="28"/>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Цель: формирование у педагогов потребности в непрерывном профес</w:t>
      </w:r>
      <w:r w:rsidR="00455CE0" w:rsidRPr="00584C76">
        <w:rPr>
          <w:rFonts w:ascii="Book Antiqua" w:eastAsia="Times New Roman" w:hAnsi="Book Antiqua" w:cs="Times New Roman"/>
          <w:b/>
          <w:bCs/>
          <w:sz w:val="28"/>
          <w:szCs w:val="28"/>
          <w:lang w:eastAsia="ru-RU"/>
        </w:rPr>
        <w:t>с</w:t>
      </w:r>
      <w:r w:rsidRPr="00584C76">
        <w:rPr>
          <w:rFonts w:ascii="Book Antiqua" w:eastAsia="Times New Roman" w:hAnsi="Book Antiqua" w:cs="Times New Roman"/>
          <w:b/>
          <w:bCs/>
          <w:sz w:val="28"/>
          <w:szCs w:val="28"/>
          <w:lang w:eastAsia="ru-RU"/>
        </w:rPr>
        <w:t>иональном росте, постоянного самосовершенствования</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649"/>
        <w:gridCol w:w="5889"/>
      </w:tblGrid>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ФИО</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Должность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Тема</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Шерстобитова Е.В.</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w:t>
            </w:r>
            <w:r w:rsidR="001B3710" w:rsidRPr="00A044C7">
              <w:rPr>
                <w:rFonts w:ascii="Book Antiqua" w:eastAsia="Times New Roman" w:hAnsi="Book Antiqua" w:cs="Times New Roman"/>
                <w:sz w:val="24"/>
                <w:szCs w:val="24"/>
                <w:lang w:eastAsia="ru-RU"/>
              </w:rPr>
              <w:t>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204B15"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xml:space="preserve"> </w:t>
            </w:r>
            <w:r w:rsidR="001B3710" w:rsidRPr="00A044C7">
              <w:rPr>
                <w:rFonts w:ascii="Book Antiqua" w:eastAsia="Times New Roman" w:hAnsi="Book Antiqua" w:cs="Times New Roman"/>
                <w:sz w:val="24"/>
                <w:szCs w:val="24"/>
                <w:lang w:eastAsia="ru-RU"/>
              </w:rPr>
              <w:t>Социализация дошкольников через театрализованную деятельность</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Борисова В.К.</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w:t>
            </w:r>
            <w:r w:rsidR="001B3710" w:rsidRPr="00A044C7">
              <w:rPr>
                <w:rFonts w:ascii="Book Antiqua" w:eastAsia="Times New Roman" w:hAnsi="Book Antiqua" w:cs="Times New Roman"/>
                <w:sz w:val="24"/>
                <w:szCs w:val="24"/>
                <w:lang w:eastAsia="ru-RU"/>
              </w:rPr>
              <w:t>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204B15"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xml:space="preserve"> </w:t>
            </w:r>
            <w:r w:rsidR="001B3710" w:rsidRPr="00A044C7">
              <w:rPr>
                <w:rFonts w:ascii="Book Antiqua" w:eastAsia="Times New Roman" w:hAnsi="Book Antiqua" w:cs="Times New Roman"/>
                <w:sz w:val="24"/>
                <w:szCs w:val="24"/>
                <w:lang w:eastAsia="ru-RU"/>
              </w:rPr>
              <w:t>Пальчиковые игры, как средство развития речи у младших дошкольников</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Крюкова А.А.</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w:t>
            </w:r>
            <w:r w:rsidR="001B3710" w:rsidRPr="00A044C7">
              <w:rPr>
                <w:rFonts w:ascii="Book Antiqua" w:eastAsia="Times New Roman" w:hAnsi="Book Antiqua" w:cs="Times New Roman"/>
                <w:sz w:val="24"/>
                <w:szCs w:val="24"/>
                <w:lang w:eastAsia="ru-RU"/>
              </w:rPr>
              <w:t>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Профессиональные сюжетно-ролевые игры, как средство эффективной работы по социализации детей</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Кирикова Р.В.</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w:t>
            </w:r>
            <w:r w:rsidR="001B3710" w:rsidRPr="00A044C7">
              <w:rPr>
                <w:rFonts w:ascii="Book Antiqua" w:eastAsia="Times New Roman" w:hAnsi="Book Antiqua" w:cs="Times New Roman"/>
                <w:sz w:val="24"/>
                <w:szCs w:val="24"/>
                <w:lang w:eastAsia="ru-RU"/>
              </w:rPr>
              <w:t>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204B15" w:rsidP="00995988">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xml:space="preserve"> </w:t>
            </w:r>
            <w:r w:rsidR="00995988" w:rsidRPr="00A044C7">
              <w:rPr>
                <w:rFonts w:ascii="Book Antiqua" w:eastAsia="Times New Roman" w:hAnsi="Book Antiqua" w:cs="Times New Roman"/>
                <w:sz w:val="24"/>
                <w:szCs w:val="24"/>
                <w:lang w:eastAsia="ru-RU"/>
              </w:rPr>
              <w:t>Использование дидактических игр, как способ формирования математических способностей детей старшего возраста</w:t>
            </w:r>
            <w:r w:rsidR="001B3710" w:rsidRPr="00A044C7">
              <w:rPr>
                <w:rFonts w:ascii="Book Antiqua" w:eastAsia="Times New Roman" w:hAnsi="Book Antiqua" w:cs="Times New Roman"/>
                <w:sz w:val="24"/>
                <w:szCs w:val="24"/>
                <w:lang w:eastAsia="ru-RU"/>
              </w:rPr>
              <w:t> </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1B3710"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Рябцева Е.А.</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w:t>
            </w:r>
            <w:r w:rsidR="00387573" w:rsidRPr="00A044C7">
              <w:rPr>
                <w:rFonts w:ascii="Book Antiqua" w:eastAsia="Times New Roman" w:hAnsi="Book Antiqua" w:cs="Times New Roman"/>
                <w:sz w:val="24"/>
                <w:szCs w:val="24"/>
                <w:lang w:eastAsia="ru-RU"/>
              </w:rPr>
              <w:t>Формирование предпосылок УУД с помощью проектного метода. Нетрадиционные техники работы с бумагой</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Ковалева Е.С.</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w:t>
            </w:r>
            <w:r w:rsidR="00387573" w:rsidRPr="00A044C7">
              <w:rPr>
                <w:rFonts w:ascii="Book Antiqua" w:eastAsia="Times New Roman" w:hAnsi="Book Antiqua" w:cs="Times New Roman"/>
                <w:sz w:val="24"/>
                <w:szCs w:val="24"/>
                <w:lang w:eastAsia="ru-RU"/>
              </w:rPr>
              <w:t>Использование нестандартного оборудования в игровой деятельности детей младшего дошкольного возраста для развития мелкой моторики рук</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lastRenderedPageBreak/>
              <w:t>Вайчук Л.В.</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w:t>
            </w:r>
            <w:r w:rsidR="00387573" w:rsidRPr="00A044C7">
              <w:rPr>
                <w:rFonts w:ascii="Book Antiqua" w:eastAsia="Times New Roman" w:hAnsi="Book Antiqua" w:cs="Times New Roman"/>
                <w:sz w:val="24"/>
                <w:szCs w:val="24"/>
                <w:lang w:eastAsia="ru-RU"/>
              </w:rPr>
              <w:t>Роль ручного труда в развитии мелкой моторики, как условие успешного речевого и интеллектуального развития дошкольников</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Григорян С.С.</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Воспитатель</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204B15" w:rsidP="00801E25">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xml:space="preserve"> </w:t>
            </w:r>
            <w:r w:rsidR="00387573" w:rsidRPr="00A044C7">
              <w:rPr>
                <w:rFonts w:ascii="Book Antiqua" w:eastAsia="Times New Roman" w:hAnsi="Book Antiqua" w:cs="Times New Roman"/>
                <w:sz w:val="24"/>
                <w:szCs w:val="24"/>
                <w:lang w:eastAsia="ru-RU"/>
              </w:rPr>
              <w:t>Использование нетрадиционных техник рисования в изобразительной деятельности детей старшего дошкольного возраста</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1B3710">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Прокопьева К.В.</w:t>
            </w:r>
            <w:r w:rsidR="001B3710" w:rsidRPr="00A044C7">
              <w:rPr>
                <w:rFonts w:ascii="Book Antiqua" w:eastAsia="Times New Roman" w:hAnsi="Book Antiqua" w:cs="Times New Roman"/>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hideMark/>
          </w:tcPr>
          <w:p w:rsidR="001B3710" w:rsidRPr="00A044C7" w:rsidRDefault="00387573" w:rsidP="00387573">
            <w:pPr>
              <w:spacing w:before="30" w:after="30" w:line="240" w:lineRule="auto"/>
              <w:jc w:val="center"/>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Педагог-психолог</w:t>
            </w:r>
          </w:p>
        </w:tc>
        <w:tc>
          <w:tcPr>
            <w:tcW w:w="6109" w:type="dxa"/>
            <w:tcBorders>
              <w:top w:val="outset" w:sz="6" w:space="0" w:color="auto"/>
              <w:left w:val="outset" w:sz="6" w:space="0" w:color="auto"/>
              <w:bottom w:val="outset" w:sz="6" w:space="0" w:color="auto"/>
              <w:right w:val="outset" w:sz="6" w:space="0" w:color="auto"/>
            </w:tcBorders>
            <w:hideMark/>
          </w:tcPr>
          <w:p w:rsidR="001B3710" w:rsidRPr="00A044C7" w:rsidRDefault="001B3710" w:rsidP="00BE0272">
            <w:pPr>
              <w:spacing w:before="30" w:after="30" w:line="240" w:lineRule="auto"/>
              <w:rPr>
                <w:rFonts w:ascii="Times New Roman" w:eastAsia="Times New Roman" w:hAnsi="Times New Roman" w:cs="Times New Roman"/>
                <w:sz w:val="24"/>
                <w:szCs w:val="24"/>
                <w:lang w:eastAsia="ru-RU"/>
              </w:rPr>
            </w:pPr>
            <w:r w:rsidRPr="00A044C7">
              <w:rPr>
                <w:rFonts w:ascii="Book Antiqua" w:eastAsia="Times New Roman" w:hAnsi="Book Antiqua" w:cs="Times New Roman"/>
                <w:sz w:val="24"/>
                <w:szCs w:val="24"/>
                <w:lang w:eastAsia="ru-RU"/>
              </w:rPr>
              <w:t> </w:t>
            </w:r>
            <w:r w:rsidR="00BE0272" w:rsidRPr="00A044C7">
              <w:rPr>
                <w:rFonts w:ascii="Book Antiqua" w:eastAsia="Times New Roman" w:hAnsi="Book Antiqua" w:cs="Times New Roman"/>
                <w:sz w:val="24"/>
                <w:szCs w:val="24"/>
                <w:lang w:eastAsia="ru-RU"/>
              </w:rPr>
              <w:t>Организация развивающего психолого-педагогического сопровождения по коррекции агрессивного поведения у детей старшего дошкольного возраста.</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tcPr>
          <w:p w:rsidR="00387573" w:rsidRPr="00A044C7" w:rsidRDefault="00387573" w:rsidP="001B3710">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Нечкина Ю.О.</w:t>
            </w:r>
          </w:p>
        </w:tc>
        <w:tc>
          <w:tcPr>
            <w:tcW w:w="1418" w:type="dxa"/>
            <w:tcBorders>
              <w:top w:val="outset" w:sz="6" w:space="0" w:color="auto"/>
              <w:left w:val="outset" w:sz="6" w:space="0" w:color="auto"/>
              <w:bottom w:val="outset" w:sz="6" w:space="0" w:color="auto"/>
              <w:right w:val="outset" w:sz="6" w:space="0" w:color="auto"/>
            </w:tcBorders>
          </w:tcPr>
          <w:p w:rsidR="00387573" w:rsidRPr="00A044C7" w:rsidRDefault="00387573" w:rsidP="00387573">
            <w:pPr>
              <w:spacing w:before="30" w:after="30" w:line="240" w:lineRule="auto"/>
              <w:jc w:val="center"/>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Инструктор ФК</w:t>
            </w:r>
          </w:p>
        </w:tc>
        <w:tc>
          <w:tcPr>
            <w:tcW w:w="6109" w:type="dxa"/>
            <w:tcBorders>
              <w:top w:val="outset" w:sz="6" w:space="0" w:color="auto"/>
              <w:left w:val="outset" w:sz="6" w:space="0" w:color="auto"/>
              <w:bottom w:val="outset" w:sz="6" w:space="0" w:color="auto"/>
              <w:right w:val="outset" w:sz="6" w:space="0" w:color="auto"/>
            </w:tcBorders>
          </w:tcPr>
          <w:p w:rsidR="00387573" w:rsidRPr="00A044C7" w:rsidRDefault="00347634" w:rsidP="00801E25">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Формирование правильной осанки у младших дошкольников</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tcPr>
          <w:p w:rsidR="00387573" w:rsidRPr="00A044C7" w:rsidRDefault="00387573" w:rsidP="001B3710">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Соколова И.А.</w:t>
            </w:r>
          </w:p>
        </w:tc>
        <w:tc>
          <w:tcPr>
            <w:tcW w:w="1418" w:type="dxa"/>
            <w:tcBorders>
              <w:top w:val="outset" w:sz="6" w:space="0" w:color="auto"/>
              <w:left w:val="outset" w:sz="6" w:space="0" w:color="auto"/>
              <w:bottom w:val="outset" w:sz="6" w:space="0" w:color="auto"/>
              <w:right w:val="outset" w:sz="6" w:space="0" w:color="auto"/>
            </w:tcBorders>
          </w:tcPr>
          <w:p w:rsidR="00387573" w:rsidRPr="00A044C7" w:rsidRDefault="00387573" w:rsidP="00387573">
            <w:pPr>
              <w:spacing w:before="30" w:after="30" w:line="240" w:lineRule="auto"/>
              <w:jc w:val="center"/>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Музыкальный руководитель</w:t>
            </w:r>
          </w:p>
        </w:tc>
        <w:tc>
          <w:tcPr>
            <w:tcW w:w="6109" w:type="dxa"/>
            <w:tcBorders>
              <w:top w:val="outset" w:sz="6" w:space="0" w:color="auto"/>
              <w:left w:val="outset" w:sz="6" w:space="0" w:color="auto"/>
              <w:bottom w:val="outset" w:sz="6" w:space="0" w:color="auto"/>
              <w:right w:val="outset" w:sz="6" w:space="0" w:color="auto"/>
            </w:tcBorders>
          </w:tcPr>
          <w:p w:rsidR="00387573" w:rsidRPr="00A044C7" w:rsidRDefault="00387573" w:rsidP="00387573">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Развитие воображения и музыкальной памяти через игровые технологии в непосредственной образовательной деятельности</w:t>
            </w:r>
          </w:p>
        </w:tc>
      </w:tr>
      <w:tr w:rsidR="00584C76" w:rsidRPr="00584C76" w:rsidTr="00387573">
        <w:trPr>
          <w:tblCellSpacing w:w="0" w:type="dxa"/>
        </w:trPr>
        <w:tc>
          <w:tcPr>
            <w:tcW w:w="1858" w:type="dxa"/>
            <w:tcBorders>
              <w:top w:val="outset" w:sz="6" w:space="0" w:color="auto"/>
              <w:left w:val="outset" w:sz="6" w:space="0" w:color="auto"/>
              <w:bottom w:val="outset" w:sz="6" w:space="0" w:color="auto"/>
              <w:right w:val="outset" w:sz="6" w:space="0" w:color="auto"/>
            </w:tcBorders>
          </w:tcPr>
          <w:p w:rsidR="00387573" w:rsidRPr="00A044C7" w:rsidRDefault="00387573" w:rsidP="001B3710">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Зарубина С.А.</w:t>
            </w:r>
          </w:p>
        </w:tc>
        <w:tc>
          <w:tcPr>
            <w:tcW w:w="1418" w:type="dxa"/>
            <w:tcBorders>
              <w:top w:val="outset" w:sz="6" w:space="0" w:color="auto"/>
              <w:left w:val="outset" w:sz="6" w:space="0" w:color="auto"/>
              <w:bottom w:val="outset" w:sz="6" w:space="0" w:color="auto"/>
              <w:right w:val="outset" w:sz="6" w:space="0" w:color="auto"/>
            </w:tcBorders>
          </w:tcPr>
          <w:p w:rsidR="00387573" w:rsidRPr="00A044C7" w:rsidRDefault="00387573" w:rsidP="00387573">
            <w:pPr>
              <w:spacing w:before="30" w:after="30" w:line="240" w:lineRule="auto"/>
              <w:jc w:val="center"/>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Старший воспитатель</w:t>
            </w:r>
          </w:p>
        </w:tc>
        <w:tc>
          <w:tcPr>
            <w:tcW w:w="6109" w:type="dxa"/>
            <w:tcBorders>
              <w:top w:val="outset" w:sz="6" w:space="0" w:color="auto"/>
              <w:left w:val="outset" w:sz="6" w:space="0" w:color="auto"/>
              <w:bottom w:val="outset" w:sz="6" w:space="0" w:color="auto"/>
              <w:right w:val="outset" w:sz="6" w:space="0" w:color="auto"/>
            </w:tcBorders>
          </w:tcPr>
          <w:p w:rsidR="00387573" w:rsidRPr="00A044C7" w:rsidRDefault="00387573" w:rsidP="00387573">
            <w:pPr>
              <w:spacing w:before="30" w:after="30" w:line="240" w:lineRule="auto"/>
              <w:rPr>
                <w:rFonts w:ascii="Book Antiqua" w:eastAsia="Times New Roman" w:hAnsi="Book Antiqua" w:cs="Times New Roman"/>
                <w:sz w:val="24"/>
                <w:szCs w:val="24"/>
                <w:lang w:eastAsia="ru-RU"/>
              </w:rPr>
            </w:pPr>
            <w:r w:rsidRPr="00A044C7">
              <w:rPr>
                <w:rFonts w:ascii="Book Antiqua" w:eastAsia="Times New Roman" w:hAnsi="Book Antiqua" w:cs="Times New Roman"/>
                <w:sz w:val="24"/>
                <w:szCs w:val="24"/>
                <w:lang w:eastAsia="ru-RU"/>
              </w:rPr>
              <w:t>Создание условий для педагогического творчества, управление образовательными инициативами через участие педагогов и специалистов ДОУ в конкурсных мероприятиях, педагогических фестивалях и НПК.</w:t>
            </w:r>
          </w:p>
        </w:tc>
      </w:tr>
    </w:tbl>
    <w:p w:rsidR="001B3710" w:rsidRPr="00584C76" w:rsidRDefault="001B3710"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470DA2">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2.6. </w:t>
      </w:r>
      <w:r w:rsidR="00E56B91" w:rsidRPr="00584C76">
        <w:rPr>
          <w:rFonts w:ascii="Book Antiqua" w:eastAsia="Times New Roman" w:hAnsi="Book Antiqua" w:cs="Times New Roman"/>
          <w:b/>
          <w:bCs/>
          <w:sz w:val="28"/>
          <w:szCs w:val="28"/>
          <w:lang w:eastAsia="ru-RU"/>
        </w:rPr>
        <w:t>Педагогическая мастерская</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3"/>
        <w:gridCol w:w="1966"/>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Форма представления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Открытый просмотр форм двигательн</w:t>
            </w:r>
            <w:r w:rsidR="004D6466" w:rsidRPr="00584C76">
              <w:rPr>
                <w:rFonts w:ascii="Book Antiqua" w:eastAsia="Times New Roman" w:hAnsi="Book Antiqua" w:cs="Times New Roman"/>
                <w:sz w:val="24"/>
                <w:szCs w:val="24"/>
                <w:lang w:eastAsia="ru-RU"/>
              </w:rPr>
              <w:t xml:space="preserve">ой активности в группах и НОД </w:t>
            </w:r>
            <w:r w:rsidRPr="00584C76">
              <w:rPr>
                <w:rFonts w:ascii="Book Antiqua" w:eastAsia="Times New Roman" w:hAnsi="Book Antiqua" w:cs="Times New Roman"/>
                <w:sz w:val="24"/>
                <w:szCs w:val="24"/>
                <w:lang w:eastAsia="ru-RU"/>
              </w:rPr>
              <w:t>по физической культуре.</w:t>
            </w:r>
            <w:r w:rsidR="00631396" w:rsidRPr="00584C76">
              <w:rPr>
                <w:rFonts w:ascii="Book Antiqua" w:eastAsia="Times New Roman" w:hAnsi="Book Antiqua" w:cs="Times New Roman"/>
                <w:sz w:val="24"/>
                <w:szCs w:val="24"/>
                <w:lang w:eastAsia="ru-RU"/>
              </w:rPr>
              <w:t xml:space="preserve"> Анализ проведения НОД.</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Реализация образовательных областей в НОД и режимных моментах.</w:t>
            </w:r>
            <w:r w:rsidR="00631396"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Использование ИКТ  в работе с семьей.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4D6466"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E56B91" w:rsidRPr="00584C76" w:rsidRDefault="00E63F6B"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2.7. </w:t>
      </w:r>
      <w:r w:rsidR="00E56B91" w:rsidRPr="00584C76">
        <w:rPr>
          <w:rFonts w:ascii="Book Antiqua" w:eastAsia="Times New Roman" w:hAnsi="Book Antiqua" w:cs="Times New Roman"/>
          <w:b/>
          <w:bCs/>
          <w:sz w:val="28"/>
          <w:szCs w:val="28"/>
          <w:lang w:eastAsia="ru-RU"/>
        </w:rPr>
        <w:t>Работа в методическом кабинете</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2"/>
        <w:gridCol w:w="1596"/>
        <w:gridCol w:w="1997"/>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Подбор и  систематизация материалов в методическом кабинете</w:t>
            </w:r>
            <w:r w:rsidR="004D6466" w:rsidRPr="00584C76">
              <w:rPr>
                <w:rFonts w:ascii="Book Antiqua" w:eastAsia="Times New Roman" w:hAnsi="Book Antiqua" w:cs="Times New Roman"/>
                <w:sz w:val="24"/>
                <w:szCs w:val="24"/>
                <w:lang w:eastAsia="ru-RU"/>
              </w:rPr>
              <w:t>.</w:t>
            </w:r>
          </w:p>
          <w:p w:rsidR="004D6466" w:rsidRPr="00584C76" w:rsidRDefault="00E56B91"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b/>
                <w:sz w:val="24"/>
                <w:szCs w:val="24"/>
                <w:lang w:eastAsia="ru-RU"/>
              </w:rPr>
              <w:t>Аналитическая деятельность</w:t>
            </w:r>
            <w:r w:rsidR="004D6466" w:rsidRPr="00584C76">
              <w:rPr>
                <w:rFonts w:ascii="Book Antiqua" w:eastAsia="Times New Roman" w:hAnsi="Book Antiqua" w:cs="Times New Roman"/>
                <w:b/>
                <w:sz w:val="24"/>
                <w:szCs w:val="24"/>
                <w:lang w:eastAsia="ru-RU"/>
              </w:rPr>
              <w:t>.</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1.</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Мониторинг профессиональных потребностей педагогов.</w:t>
            </w:r>
            <w:r w:rsidRPr="00584C76">
              <w:rPr>
                <w:rFonts w:ascii="Book Antiqua" w:eastAsia="Times New Roman" w:hAnsi="Book Antiqua" w:cs="Times New Roman"/>
                <w:sz w:val="24"/>
                <w:szCs w:val="24"/>
                <w:lang w:eastAsia="ru-RU"/>
              </w:rPr>
              <w:br/>
              <w:t>2.</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Обработка контрольных срезов обследования  детей</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lastRenderedPageBreak/>
              <w:t>3.</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Анализ психолого – педагогического сопровождения детей</w:t>
            </w:r>
            <w:r w:rsidR="004D6466" w:rsidRPr="00584C76">
              <w:rPr>
                <w:rFonts w:ascii="Book Antiqua" w:eastAsia="Times New Roman" w:hAnsi="Book Antiqua" w:cs="Times New Roman"/>
                <w:sz w:val="24"/>
                <w:szCs w:val="24"/>
                <w:lang w:eastAsia="ru-RU"/>
              </w:rPr>
              <w:t>.</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br/>
              <w:t>4.</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Итоги работы за учебный год</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5.</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Планирование работы на новый учебный год</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6.</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Мониторинг запросов родителей на оказание образовательных услуг в ДОУ, удовлетворенности работой детского сада.</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b/>
                <w:sz w:val="24"/>
                <w:szCs w:val="24"/>
                <w:lang w:eastAsia="ru-RU"/>
              </w:rPr>
              <w:t>Информационная деятельность</w:t>
            </w:r>
            <w:r w:rsidR="004D6466" w:rsidRPr="00584C76">
              <w:rPr>
                <w:rFonts w:ascii="Book Antiqua" w:eastAsia="Times New Roman" w:hAnsi="Book Antiqua" w:cs="Times New Roman"/>
                <w:b/>
                <w:sz w:val="24"/>
                <w:szCs w:val="24"/>
                <w:lang w:eastAsia="ru-RU"/>
              </w:rPr>
              <w:t>.</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1.</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Пополнение банка педаго</w:t>
            </w:r>
            <w:r w:rsidR="007D6433" w:rsidRPr="00584C76">
              <w:rPr>
                <w:rFonts w:ascii="Book Antiqua" w:eastAsia="Times New Roman" w:hAnsi="Book Antiqua" w:cs="Times New Roman"/>
                <w:sz w:val="24"/>
                <w:szCs w:val="24"/>
                <w:lang w:eastAsia="ru-RU"/>
              </w:rPr>
              <w:t>гической информации (нормативно</w:t>
            </w:r>
            <w:r w:rsidRPr="00584C76">
              <w:rPr>
                <w:rFonts w:ascii="Book Antiqua" w:eastAsia="Times New Roman" w:hAnsi="Book Antiqua" w:cs="Times New Roman"/>
                <w:sz w:val="24"/>
                <w:szCs w:val="24"/>
                <w:lang w:eastAsia="ru-RU"/>
              </w:rPr>
              <w:t>–правовой, методической и т.д.)</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2.</w:t>
            </w:r>
            <w:r w:rsidR="0063139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Ознакомление педагогов с новинками педагогической, психологической, методической литературы</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b/>
                <w:sz w:val="24"/>
                <w:szCs w:val="24"/>
                <w:lang w:eastAsia="ru-RU"/>
              </w:rPr>
              <w:t>Организационно – методическая деятельность</w:t>
            </w:r>
            <w:r w:rsidR="004D6466" w:rsidRPr="00584C76">
              <w:rPr>
                <w:rFonts w:ascii="Book Antiqua" w:eastAsia="Times New Roman" w:hAnsi="Book Antiqua" w:cs="Times New Roman"/>
                <w:b/>
                <w:sz w:val="24"/>
                <w:szCs w:val="24"/>
                <w:lang w:eastAsia="ru-RU"/>
              </w:rPr>
              <w:t>.</w:t>
            </w:r>
            <w:r w:rsidRPr="00584C76">
              <w:rPr>
                <w:rFonts w:ascii="Book Antiqua" w:eastAsia="Times New Roman" w:hAnsi="Book Antiqua" w:cs="Times New Roman"/>
                <w:sz w:val="24"/>
                <w:szCs w:val="24"/>
                <w:lang w:eastAsia="ru-RU"/>
              </w:rPr>
              <w:br/>
              <w:t>1.</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Планирование и оказание помощи педагогам в аттестации.</w:t>
            </w:r>
            <w:r w:rsidRPr="00584C76">
              <w:rPr>
                <w:rFonts w:ascii="Book Antiqua" w:eastAsia="Times New Roman" w:hAnsi="Book Antiqua" w:cs="Times New Roman"/>
                <w:sz w:val="24"/>
                <w:szCs w:val="24"/>
                <w:lang w:eastAsia="ru-RU"/>
              </w:rPr>
              <w:br/>
              <w:t>2.</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Составление графиков работы и  расписания НОД.  </w:t>
            </w:r>
            <w:r w:rsidRPr="00584C76">
              <w:rPr>
                <w:rFonts w:ascii="Book Antiqua" w:eastAsia="Times New Roman" w:hAnsi="Book Antiqua" w:cs="Times New Roman"/>
                <w:sz w:val="24"/>
                <w:szCs w:val="24"/>
                <w:lang w:eastAsia="ru-RU"/>
              </w:rPr>
              <w:br/>
              <w:t>3.</w:t>
            </w:r>
            <w:r w:rsidR="004D6466" w:rsidRPr="00584C76">
              <w:rPr>
                <w:rFonts w:ascii="Book Antiqua" w:eastAsia="Times New Roman" w:hAnsi="Book Antiqua" w:cs="Times New Roman"/>
                <w:sz w:val="24"/>
                <w:szCs w:val="24"/>
                <w:lang w:eastAsia="ru-RU"/>
              </w:rPr>
              <w:t xml:space="preserve"> Составление  циклограммы планов взаимодействия </w:t>
            </w:r>
            <w:r w:rsidRPr="00584C76">
              <w:rPr>
                <w:rFonts w:ascii="Book Antiqua" w:eastAsia="Times New Roman" w:hAnsi="Book Antiqua" w:cs="Times New Roman"/>
                <w:sz w:val="24"/>
                <w:szCs w:val="24"/>
                <w:lang w:eastAsia="ru-RU"/>
              </w:rPr>
              <w:t>специалистов</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w:t>
            </w:r>
            <w:r w:rsidRPr="00584C76">
              <w:rPr>
                <w:rFonts w:ascii="Book Antiqua" w:eastAsia="Times New Roman" w:hAnsi="Book Antiqua" w:cs="Times New Roman"/>
                <w:sz w:val="24"/>
                <w:szCs w:val="24"/>
                <w:lang w:eastAsia="ru-RU"/>
              </w:rPr>
              <w:br/>
              <w:t>4.</w:t>
            </w:r>
            <w:r w:rsidR="004D646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Подбор методических  материалов по созданию  схем и макетов</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w:t>
            </w:r>
          </w:p>
          <w:p w:rsidR="00E56B91" w:rsidRPr="00584C76" w:rsidRDefault="00E56B91" w:rsidP="00E56B91">
            <w:pPr>
              <w:spacing w:before="30" w:after="30" w:line="240" w:lineRule="auto"/>
              <w:rPr>
                <w:rFonts w:ascii="Times New Roman" w:eastAsia="Times New Roman" w:hAnsi="Times New Roman" w:cs="Times New Roman"/>
                <w:b/>
                <w:sz w:val="24"/>
                <w:szCs w:val="24"/>
                <w:lang w:eastAsia="ru-RU"/>
              </w:rPr>
            </w:pPr>
            <w:r w:rsidRPr="00584C76">
              <w:rPr>
                <w:rFonts w:ascii="Book Antiqua" w:eastAsia="Times New Roman" w:hAnsi="Book Antiqua" w:cs="Times New Roman"/>
                <w:b/>
                <w:sz w:val="24"/>
                <w:szCs w:val="24"/>
                <w:lang w:eastAsia="ru-RU"/>
              </w:rPr>
              <w:t>Консультативная деятельность</w:t>
            </w:r>
            <w:r w:rsidR="004D6466" w:rsidRPr="00584C76">
              <w:rPr>
                <w:rFonts w:ascii="Book Antiqua" w:eastAsia="Times New Roman" w:hAnsi="Book Antiqua" w:cs="Times New Roman"/>
                <w:b/>
                <w:sz w:val="24"/>
                <w:szCs w:val="24"/>
                <w:lang w:eastAsia="ru-RU"/>
              </w:rPr>
              <w:t>.</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r w:rsidR="0063139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Организация консультаций для педагогов по реализации годовых задач ДОУ</w:t>
            </w:r>
            <w:r w:rsidR="004D6466"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2.</w:t>
            </w:r>
            <w:r w:rsidR="0063139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Популяризация инновационной деятельности: использование ИКТ.</w:t>
            </w:r>
            <w:r w:rsidRPr="00584C76">
              <w:rPr>
                <w:rFonts w:ascii="Book Antiqua" w:eastAsia="Times New Roman" w:hAnsi="Book Antiqua" w:cs="Times New Roman"/>
                <w:sz w:val="24"/>
                <w:szCs w:val="24"/>
                <w:lang w:eastAsia="ru-RU"/>
              </w:rPr>
              <w:br/>
              <w:t>3.</w:t>
            </w:r>
            <w:r w:rsidR="00631396"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Консультирование педагогов и родителей по вопросам развития  и оздоровления детей</w:t>
            </w:r>
            <w:r w:rsidR="004D6466"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w:t>
            </w:r>
            <w:r w:rsidRPr="00584C76">
              <w:rPr>
                <w:rFonts w:ascii="Book Antiqua" w:eastAsia="Times New Roman" w:hAnsi="Book Antiqua" w:cs="Times New Roman"/>
                <w:sz w:val="24"/>
                <w:szCs w:val="24"/>
                <w:lang w:eastAsia="ru-RU"/>
              </w:rPr>
              <w:br/>
              <w:t>уч. года</w:t>
            </w:r>
            <w:r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lastRenderedPageBreak/>
              <w:t>май</w:t>
            </w:r>
            <w:r w:rsidRPr="00584C76">
              <w:rPr>
                <w:rFonts w:ascii="Book Antiqua" w:eastAsia="Times New Roman" w:hAnsi="Book Antiqua" w:cs="Times New Roman"/>
                <w:sz w:val="24"/>
                <w:szCs w:val="24"/>
                <w:lang w:eastAsia="ru-RU"/>
              </w:rPr>
              <w:br/>
              <w:t>май</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rPr>
                <w:rFonts w:ascii="Times New Roman" w:eastAsia="Times New Roman" w:hAnsi="Times New Roman" w:cs="Times New Roman"/>
                <w:sz w:val="24"/>
                <w:szCs w:val="24"/>
                <w:lang w:eastAsia="ru-RU"/>
              </w:rPr>
            </w:pPr>
          </w:p>
          <w:p w:rsidR="004D6466" w:rsidRPr="00584C76" w:rsidRDefault="00E56B91" w:rsidP="007D6433">
            <w:pPr>
              <w:spacing w:after="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p w:rsidR="004D6466" w:rsidRPr="00584C76" w:rsidRDefault="00E56B91" w:rsidP="007D6433">
            <w:pPr>
              <w:spacing w:after="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течение года</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уч. год</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1раз в кв.</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 раз в кв.</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Ст.воспитатель</w:t>
            </w:r>
          </w:p>
          <w:p w:rsidR="004D6466" w:rsidRPr="00584C76" w:rsidRDefault="004D6466" w:rsidP="007D6433">
            <w:pPr>
              <w:spacing w:before="30" w:after="30" w:line="240" w:lineRule="auto"/>
              <w:jc w:val="center"/>
              <w:rPr>
                <w:rFonts w:ascii="Book Antiqua" w:eastAsia="Times New Roman" w:hAnsi="Book Antiqua" w:cs="Times New Roman"/>
                <w:sz w:val="24"/>
                <w:szCs w:val="24"/>
                <w:lang w:eastAsia="ru-RU"/>
              </w:rPr>
            </w:pPr>
          </w:p>
          <w:p w:rsidR="007D6433" w:rsidRPr="00584C76" w:rsidRDefault="007D6433" w:rsidP="007D6433">
            <w:pPr>
              <w:spacing w:before="30" w:after="30" w:line="240" w:lineRule="auto"/>
              <w:jc w:val="center"/>
              <w:rPr>
                <w:rFonts w:ascii="Book Antiqua" w:eastAsia="Times New Roman" w:hAnsi="Book Antiqua"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Психолог</w:t>
            </w:r>
            <w:r w:rsidRPr="00584C76">
              <w:rPr>
                <w:rFonts w:ascii="Book Antiqua" w:eastAsia="Times New Roman" w:hAnsi="Book Antiqua" w:cs="Times New Roman"/>
                <w:sz w:val="24"/>
                <w:szCs w:val="24"/>
                <w:lang w:eastAsia="ru-RU"/>
              </w:rPr>
              <w:br/>
              <w:t>Заведующий</w:t>
            </w:r>
            <w:r w:rsidRPr="00584C76">
              <w:rPr>
                <w:rFonts w:ascii="Book Antiqua" w:eastAsia="Times New Roman" w:hAnsi="Book Antiqua" w:cs="Times New Roman"/>
                <w:sz w:val="24"/>
                <w:szCs w:val="24"/>
                <w:lang w:eastAsia="ru-RU"/>
              </w:rPr>
              <w:br/>
            </w:r>
            <w:r w:rsidRPr="00584C76">
              <w:rPr>
                <w:rFonts w:ascii="Book Antiqua" w:eastAsia="Times New Roman" w:hAnsi="Book Antiqua" w:cs="Times New Roman"/>
                <w:sz w:val="24"/>
                <w:szCs w:val="24"/>
                <w:lang w:eastAsia="ru-RU"/>
              </w:rPr>
              <w:lastRenderedPageBreak/>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p>
          <w:p w:rsidR="007D6433" w:rsidRPr="00584C76" w:rsidRDefault="007D6433"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p w:rsidR="004D6466" w:rsidRPr="00584C76" w:rsidRDefault="004D6466" w:rsidP="007D6433">
            <w:pPr>
              <w:spacing w:before="30" w:after="30" w:line="240" w:lineRule="auto"/>
              <w:jc w:val="center"/>
              <w:rPr>
                <w:rFonts w:ascii="Book Antiqua" w:eastAsia="Times New Roman" w:hAnsi="Book Antiqua" w:cs="Times New Roman"/>
                <w:sz w:val="24"/>
                <w:szCs w:val="24"/>
                <w:lang w:eastAsia="ru-RU"/>
              </w:rPr>
            </w:pPr>
          </w:p>
          <w:p w:rsidR="00E56B91" w:rsidRPr="00584C76" w:rsidRDefault="004D6466"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 в</w:t>
            </w:r>
            <w:r w:rsidR="00E56B91" w:rsidRPr="00584C76">
              <w:rPr>
                <w:rFonts w:ascii="Book Antiqua" w:eastAsia="Times New Roman" w:hAnsi="Book Antiqua" w:cs="Times New Roman"/>
                <w:sz w:val="24"/>
                <w:szCs w:val="24"/>
                <w:lang w:eastAsia="ru-RU"/>
              </w:rPr>
              <w:t>оспитатели</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lastRenderedPageBreak/>
        <w:t> </w:t>
      </w: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4D6466" w:rsidRPr="00584C76" w:rsidRDefault="004D6466" w:rsidP="00E56B91">
      <w:pPr>
        <w:shd w:val="clear" w:color="auto" w:fill="FFFFFF"/>
        <w:spacing w:before="30" w:after="30" w:line="240" w:lineRule="auto"/>
        <w:rPr>
          <w:rFonts w:ascii="Verdana" w:eastAsia="Times New Roman" w:hAnsi="Verdana" w:cs="Times New Roman"/>
          <w:b/>
          <w:bCs/>
          <w:sz w:val="28"/>
          <w:szCs w:val="28"/>
          <w:lang w:eastAsia="ru-RU"/>
        </w:rPr>
      </w:pPr>
    </w:p>
    <w:p w:rsidR="00E56B91" w:rsidRPr="00584C76" w:rsidRDefault="004D6466" w:rsidP="00E56B91">
      <w:pPr>
        <w:shd w:val="clear" w:color="auto" w:fill="FFFFFF"/>
        <w:spacing w:before="30" w:after="30" w:line="240" w:lineRule="auto"/>
        <w:rPr>
          <w:rFonts w:ascii="Book Antiqua" w:eastAsia="Times New Roman" w:hAnsi="Book Antiqua" w:cs="Times New Roman"/>
          <w:b/>
          <w:bCs/>
          <w:sz w:val="28"/>
          <w:szCs w:val="28"/>
          <w:lang w:eastAsia="ru-RU"/>
        </w:rPr>
      </w:pPr>
      <w:r w:rsidRPr="00584C76">
        <w:rPr>
          <w:rFonts w:ascii="Book Antiqua" w:eastAsia="Times New Roman" w:hAnsi="Book Antiqua" w:cs="Times New Roman"/>
          <w:b/>
          <w:bCs/>
          <w:sz w:val="28"/>
          <w:szCs w:val="28"/>
          <w:lang w:eastAsia="ru-RU"/>
        </w:rPr>
        <w:t xml:space="preserve">Третий раздел. </w:t>
      </w:r>
      <w:r w:rsidR="003C6B3D" w:rsidRPr="00584C76">
        <w:rPr>
          <w:rFonts w:ascii="Book Antiqua" w:eastAsia="Times New Roman" w:hAnsi="Book Antiqua" w:cs="Times New Roman"/>
          <w:b/>
          <w:bCs/>
          <w:sz w:val="28"/>
          <w:szCs w:val="28"/>
          <w:lang w:eastAsia="ru-RU"/>
        </w:rPr>
        <w:t>ОРГАНИЗАЦИОННО-ПЕДАГОГИЧЕСКАЯ РАБОТА</w:t>
      </w:r>
      <w:r w:rsidR="00787C9A" w:rsidRPr="00584C76">
        <w:rPr>
          <w:rFonts w:ascii="Book Antiqua" w:eastAsia="Times New Roman" w:hAnsi="Book Antiqua" w:cs="Times New Roman"/>
          <w:b/>
          <w:bCs/>
          <w:sz w:val="28"/>
          <w:szCs w:val="28"/>
          <w:lang w:eastAsia="ru-RU"/>
        </w:rPr>
        <w:t>.</w:t>
      </w: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3.1. РАЗВЛЕКАТЕЛЬНО-ДОСУГОВАЯ ДЕЯТЕЛЬНОСТЬ ДЕТЕЙ.</w:t>
      </w:r>
    </w:p>
    <w:p w:rsidR="00E56B91" w:rsidRPr="00584C76" w:rsidRDefault="007A2AA6" w:rsidP="003C6B3D">
      <w:pPr>
        <w:pStyle w:val="a5"/>
        <w:numPr>
          <w:ilvl w:val="2"/>
          <w:numId w:val="23"/>
        </w:numPr>
        <w:shd w:val="clear" w:color="auto" w:fill="FFFFFF"/>
        <w:spacing w:before="30" w:after="30"/>
        <w:rPr>
          <w:rFonts w:ascii="Verdana" w:hAnsi="Verdana"/>
          <w:b/>
          <w:bCs/>
          <w:sz w:val="28"/>
          <w:szCs w:val="28"/>
        </w:rPr>
      </w:pPr>
      <w:r w:rsidRPr="00584C76">
        <w:rPr>
          <w:rFonts w:ascii="Book Antiqua" w:hAnsi="Book Antiqua"/>
          <w:b/>
          <w:bCs/>
          <w:sz w:val="28"/>
          <w:szCs w:val="28"/>
        </w:rPr>
        <w:t>Музыкальные п</w:t>
      </w:r>
      <w:r w:rsidR="00E56B91" w:rsidRPr="00584C76">
        <w:rPr>
          <w:rFonts w:ascii="Book Antiqua" w:hAnsi="Book Antiqua"/>
          <w:b/>
          <w:bCs/>
          <w:sz w:val="28"/>
          <w:szCs w:val="28"/>
        </w:rPr>
        <w:t>раздники и развлечения</w:t>
      </w:r>
      <w:r w:rsidR="00787C9A" w:rsidRPr="00584C76">
        <w:rPr>
          <w:rFonts w:ascii="Book Antiqua" w:hAnsi="Book Antiqua"/>
          <w:b/>
          <w:bCs/>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4069"/>
        <w:gridCol w:w="2507"/>
        <w:gridCol w:w="1766"/>
      </w:tblGrid>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332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срок</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2507" w:type="dxa"/>
            <w:tcBorders>
              <w:top w:val="outset" w:sz="6" w:space="0" w:color="auto"/>
              <w:left w:val="outset" w:sz="6" w:space="0" w:color="auto"/>
              <w:bottom w:val="outset" w:sz="6" w:space="0" w:color="auto"/>
              <w:right w:val="outset" w:sz="6" w:space="0" w:color="auto"/>
            </w:tcBorders>
            <w:hideMark/>
          </w:tcPr>
          <w:p w:rsidR="00E56B91"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У</w:t>
            </w:r>
            <w:r w:rsidR="00E56B91" w:rsidRPr="00584C76">
              <w:rPr>
                <w:rFonts w:ascii="Book Antiqua" w:eastAsia="Times New Roman" w:hAnsi="Book Antiqua" w:cs="Times New Roman"/>
                <w:sz w:val="24"/>
                <w:szCs w:val="24"/>
                <w:lang w:eastAsia="ru-RU"/>
              </w:rPr>
              <w:t>частники</w:t>
            </w:r>
            <w:r w:rsidRPr="00584C76">
              <w:rPr>
                <w:rFonts w:ascii="Book Antiqua" w:eastAsia="Times New Roman" w:hAnsi="Book Antiqua" w:cs="Times New Roman"/>
                <w:sz w:val="24"/>
                <w:szCs w:val="24"/>
                <w:lang w:eastAsia="ru-RU"/>
              </w:rPr>
              <w:t xml:space="preserve"> </w:t>
            </w:r>
          </w:p>
        </w:tc>
        <w:tc>
          <w:tcPr>
            <w:tcW w:w="1715" w:type="dxa"/>
            <w:tcBorders>
              <w:top w:val="outset" w:sz="6" w:space="0" w:color="auto"/>
              <w:left w:val="outset" w:sz="6" w:space="0" w:color="auto"/>
              <w:bottom w:val="outset" w:sz="6" w:space="0" w:color="auto"/>
              <w:right w:val="outset" w:sz="6" w:space="0" w:color="auto"/>
            </w:tcBorders>
            <w:hideMark/>
          </w:tcPr>
          <w:p w:rsidR="00E56B91" w:rsidRPr="00584C76" w:rsidRDefault="00E56B91"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C70AF" w:rsidRPr="00584C76" w:rsidRDefault="004C70AF" w:rsidP="007D332B">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vMerge w:val="restart"/>
            <w:tcBorders>
              <w:top w:val="outset" w:sz="6" w:space="0" w:color="auto"/>
              <w:left w:val="outset" w:sz="6" w:space="0" w:color="auto"/>
              <w:right w:val="outset" w:sz="6" w:space="0" w:color="auto"/>
            </w:tcBorders>
            <w:hideMark/>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Кукольное представление «Кот-хвастун»</w:t>
            </w:r>
          </w:p>
        </w:tc>
        <w:tc>
          <w:tcPr>
            <w:tcW w:w="2507" w:type="dxa"/>
            <w:tcBorders>
              <w:top w:val="outset" w:sz="6" w:space="0" w:color="auto"/>
              <w:left w:val="outset" w:sz="6" w:space="0" w:color="auto"/>
              <w:bottom w:val="outset" w:sz="6" w:space="0" w:color="auto"/>
              <w:right w:val="outset" w:sz="6" w:space="0" w:color="auto"/>
            </w:tcBorders>
            <w:hideMark/>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hideMark/>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«День знаний» праздник</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осеннем лесу» осенний праздник с использованием кукольного театра «Ежик и грибок»</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«Праздник для осеннего зонтика» осенний праздник</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«День рождения морковки» театрализованное представление</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осеннем королевстве»</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«Поздравляем бабушек и дедушек» праздничный концерт в Доме ветеранов</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vMerge w:val="restart"/>
            <w:tcBorders>
              <w:top w:val="outset" w:sz="6" w:space="0" w:color="auto"/>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Кукольное представление «Волк и семеро козлят»</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«Сказка о глупом мышонке на новый лад» театрализованное представление</w:t>
            </w: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4C70AF" w:rsidRPr="00584C76" w:rsidRDefault="004C70A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«Здравствуй, елочка-волшебница» праздник</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«Наша елка – просто чудо» праздник</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«Путешествие к Деду Морозу» праздник</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«Новогодний карнавал»</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«Как снеговик носик потерял» развлечение</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«Пришла коляда – открывай ворота» театрализованное представление для всех групп</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«Приключения на масленицу» кукольное представление</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 средняя группа</w:t>
            </w:r>
          </w:p>
        </w:tc>
        <w:tc>
          <w:tcPr>
            <w:tcW w:w="1715" w:type="dxa"/>
            <w:vMerge w:val="restart"/>
            <w:tcBorders>
              <w:top w:val="outset" w:sz="6" w:space="0" w:color="auto"/>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Воспитатели, </w:t>
            </w:r>
            <w:r w:rsidRPr="00584C76">
              <w:rPr>
                <w:rFonts w:ascii="Book Antiqua" w:eastAsia="Times New Roman" w:hAnsi="Book Antiqua" w:cs="Times New Roman"/>
                <w:sz w:val="24"/>
                <w:szCs w:val="24"/>
                <w:lang w:eastAsia="ru-RU"/>
              </w:rPr>
              <w:lastRenderedPageBreak/>
              <w:t>инструктор ФК</w:t>
            </w: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«Масленица» театрализованное </w:t>
            </w:r>
            <w:r w:rsidRPr="00584C76">
              <w:rPr>
                <w:rFonts w:ascii="Book Antiqua" w:eastAsia="Times New Roman" w:hAnsi="Book Antiqua" w:cs="Times New Roman"/>
                <w:sz w:val="24"/>
                <w:szCs w:val="24"/>
                <w:lang w:eastAsia="ru-RU"/>
              </w:rPr>
              <w:lastRenderedPageBreak/>
              <w:t>представление</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 xml:space="preserve">Старшая, </w:t>
            </w:r>
            <w:r w:rsidRPr="00584C76">
              <w:rPr>
                <w:rFonts w:ascii="Book Antiqua" w:eastAsia="Times New Roman" w:hAnsi="Book Antiqua" w:cs="Times New Roman"/>
                <w:sz w:val="24"/>
                <w:szCs w:val="24"/>
                <w:lang w:eastAsia="ru-RU"/>
              </w:rPr>
              <w:lastRenderedPageBreak/>
              <w:t>подготовительная группа</w:t>
            </w:r>
          </w:p>
        </w:tc>
        <w:tc>
          <w:tcPr>
            <w:tcW w:w="1715" w:type="dxa"/>
            <w:vMerge/>
            <w:tcBorders>
              <w:left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7D332B">
        <w:trPr>
          <w:tblCellSpacing w:w="0" w:type="dxa"/>
        </w:trPr>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«День защитника отечества» спортивно-развлекательная программа</w:t>
            </w:r>
          </w:p>
        </w:tc>
        <w:tc>
          <w:tcPr>
            <w:tcW w:w="2507" w:type="dxa"/>
            <w:tcBorders>
              <w:top w:val="outset" w:sz="6" w:space="0" w:color="auto"/>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подготовительная группа</w:t>
            </w:r>
          </w:p>
        </w:tc>
        <w:tc>
          <w:tcPr>
            <w:tcW w:w="1715" w:type="dxa"/>
            <w:vMerge/>
            <w:tcBorders>
              <w:left w:val="outset" w:sz="6" w:space="0" w:color="auto"/>
              <w:bottom w:val="outset" w:sz="6" w:space="0" w:color="auto"/>
              <w:right w:val="outset" w:sz="6" w:space="0" w:color="auto"/>
            </w:tcBorders>
          </w:tcPr>
          <w:p w:rsidR="0093614F" w:rsidRPr="00584C76" w:rsidRDefault="0093614F"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«Солнечный праздник мам»</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F62654"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7D332B"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«Магазин «Все - для мам» весенний праздник для мам</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«Мамина страна» весенний праздник для мам</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гостях у солнышка» развлечение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F62654"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7D332B"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«Волшебный сундучок Весны» развлечение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«Путешествие в Смехоград» развлечение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«Разноцветный букет» развлечение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младшая группа</w:t>
            </w:r>
          </w:p>
        </w:tc>
        <w:tc>
          <w:tcPr>
            <w:tcW w:w="1715" w:type="dxa"/>
            <w:vMerge w:val="restart"/>
            <w:tcBorders>
              <w:top w:val="outset" w:sz="6" w:space="0" w:color="auto"/>
              <w:left w:val="outset" w:sz="6" w:space="0" w:color="auto"/>
              <w:right w:val="outset" w:sz="6" w:space="0" w:color="auto"/>
            </w:tcBorders>
          </w:tcPr>
          <w:p w:rsidR="00F62654"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Музыкальный руководитель,</w:t>
            </w:r>
          </w:p>
          <w:p w:rsidR="007D332B" w:rsidRPr="00584C76" w:rsidRDefault="00F62654" w:rsidP="00F62654">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«9 мая – праздник Победы» тематическое занятие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Средняя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val="restart"/>
            <w:tcBorders>
              <w:top w:val="outset" w:sz="6" w:space="0" w:color="auto"/>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«День Победы» театрализованное представление</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Старшая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r w:rsidR="00584C76" w:rsidRPr="00584C76" w:rsidTr="004945B2">
        <w:trPr>
          <w:tblCellSpacing w:w="0" w:type="dxa"/>
        </w:trPr>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«До свидания, детский сад» выпускной праздник</w:t>
            </w:r>
          </w:p>
        </w:tc>
        <w:tc>
          <w:tcPr>
            <w:tcW w:w="2507" w:type="dxa"/>
            <w:tcBorders>
              <w:top w:val="outset" w:sz="6" w:space="0" w:color="auto"/>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Подготовительная группа</w:t>
            </w:r>
          </w:p>
        </w:tc>
        <w:tc>
          <w:tcPr>
            <w:tcW w:w="1715" w:type="dxa"/>
            <w:vMerge/>
            <w:tcBorders>
              <w:left w:val="outset" w:sz="6" w:space="0" w:color="auto"/>
              <w:bottom w:val="outset" w:sz="6" w:space="0" w:color="auto"/>
              <w:right w:val="outset" w:sz="6" w:space="0" w:color="auto"/>
            </w:tcBorders>
          </w:tcPr>
          <w:p w:rsidR="007D332B" w:rsidRPr="00584C76" w:rsidRDefault="007D332B" w:rsidP="007D332B">
            <w:pPr>
              <w:spacing w:before="30" w:after="30" w:line="240" w:lineRule="auto"/>
              <w:jc w:val="center"/>
              <w:rPr>
                <w:rFonts w:ascii="Book Antiqua" w:eastAsia="Times New Roman" w:hAnsi="Book Antiqua" w:cs="Times New Roman"/>
                <w:sz w:val="24"/>
                <w:szCs w:val="24"/>
                <w:lang w:eastAsia="ru-RU"/>
              </w:rPr>
            </w:pPr>
          </w:p>
        </w:tc>
      </w:tr>
    </w:tbl>
    <w:p w:rsidR="007A2AA6" w:rsidRPr="00584C76" w:rsidRDefault="007A2AA6" w:rsidP="007A2AA6">
      <w:pPr>
        <w:jc w:val="center"/>
        <w:rPr>
          <w:rFonts w:ascii="Book Antiqua" w:eastAsia="Times New Roman" w:hAnsi="Book Antiqua" w:cs="Times New Roman"/>
          <w:b/>
          <w:bCs/>
          <w:sz w:val="20"/>
          <w:szCs w:val="20"/>
          <w:lang w:eastAsia="ru-RU"/>
        </w:rPr>
      </w:pPr>
    </w:p>
    <w:p w:rsidR="007A2AA6" w:rsidRPr="00584C76" w:rsidRDefault="007A2AA6" w:rsidP="003C6B3D">
      <w:pPr>
        <w:pStyle w:val="a5"/>
        <w:numPr>
          <w:ilvl w:val="2"/>
          <w:numId w:val="23"/>
        </w:numPr>
        <w:rPr>
          <w:rFonts w:ascii="Book Antiqua" w:hAnsi="Book Antiqua"/>
          <w:b/>
          <w:sz w:val="28"/>
          <w:szCs w:val="28"/>
        </w:rPr>
      </w:pPr>
      <w:r w:rsidRPr="00584C76">
        <w:rPr>
          <w:rFonts w:ascii="Book Antiqua" w:hAnsi="Book Antiqua"/>
          <w:b/>
          <w:sz w:val="28"/>
          <w:szCs w:val="28"/>
        </w:rPr>
        <w:t>Спортивные праздники и физкультурные досуги</w:t>
      </w:r>
      <w:r w:rsidR="00787C9A" w:rsidRPr="00584C76">
        <w:rPr>
          <w:rFonts w:ascii="Book Antiqua" w:hAnsi="Book Antiqua"/>
          <w:b/>
          <w:sz w:val="28"/>
          <w:szCs w:val="28"/>
        </w:rPr>
        <w:t>.</w:t>
      </w:r>
    </w:p>
    <w:tbl>
      <w:tblPr>
        <w:tblStyle w:val="a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41"/>
        <w:gridCol w:w="5179"/>
        <w:gridCol w:w="1420"/>
        <w:gridCol w:w="2231"/>
      </w:tblGrid>
      <w:tr w:rsidR="00584C76" w:rsidRPr="00584C76" w:rsidTr="008A7624">
        <w:tc>
          <w:tcPr>
            <w:tcW w:w="741" w:type="dxa"/>
          </w:tcPr>
          <w:p w:rsidR="007A2AA6" w:rsidRPr="00584C76" w:rsidRDefault="007A2AA6" w:rsidP="007A2AA6">
            <w:pPr>
              <w:jc w:val="center"/>
              <w:rPr>
                <w:rFonts w:ascii="Book Antiqua" w:hAnsi="Book Antiqua" w:cs="Times New Roman"/>
                <w:b/>
                <w:sz w:val="24"/>
                <w:szCs w:val="24"/>
              </w:rPr>
            </w:pPr>
            <w:r w:rsidRPr="00584C76">
              <w:rPr>
                <w:rFonts w:ascii="Book Antiqua" w:hAnsi="Book Antiqua" w:cs="Times New Roman"/>
                <w:b/>
                <w:sz w:val="24"/>
                <w:szCs w:val="24"/>
              </w:rPr>
              <w:t>№ п/п</w:t>
            </w:r>
          </w:p>
        </w:tc>
        <w:tc>
          <w:tcPr>
            <w:tcW w:w="5179" w:type="dxa"/>
          </w:tcPr>
          <w:p w:rsidR="007A2AA6" w:rsidRPr="00584C76" w:rsidRDefault="007A2AA6" w:rsidP="007A2AA6">
            <w:pPr>
              <w:jc w:val="center"/>
              <w:rPr>
                <w:rFonts w:ascii="Book Antiqua" w:hAnsi="Book Antiqua" w:cs="Times New Roman"/>
                <w:b/>
                <w:sz w:val="24"/>
                <w:szCs w:val="24"/>
              </w:rPr>
            </w:pPr>
            <w:r w:rsidRPr="00584C76">
              <w:rPr>
                <w:rFonts w:ascii="Book Antiqua" w:hAnsi="Book Antiqua" w:cs="Times New Roman"/>
                <w:b/>
                <w:sz w:val="24"/>
                <w:szCs w:val="24"/>
              </w:rPr>
              <w:t xml:space="preserve">Тематика </w:t>
            </w:r>
          </w:p>
        </w:tc>
        <w:tc>
          <w:tcPr>
            <w:tcW w:w="1420" w:type="dxa"/>
          </w:tcPr>
          <w:p w:rsidR="007A2AA6" w:rsidRPr="00584C76" w:rsidRDefault="007A2AA6" w:rsidP="007A2AA6">
            <w:pPr>
              <w:jc w:val="center"/>
              <w:rPr>
                <w:rFonts w:ascii="Book Antiqua" w:hAnsi="Book Antiqua" w:cs="Times New Roman"/>
                <w:b/>
                <w:sz w:val="24"/>
                <w:szCs w:val="24"/>
              </w:rPr>
            </w:pPr>
            <w:r w:rsidRPr="00584C76">
              <w:rPr>
                <w:rFonts w:ascii="Book Antiqua" w:hAnsi="Book Antiqua" w:cs="Times New Roman"/>
                <w:b/>
                <w:sz w:val="24"/>
                <w:szCs w:val="24"/>
              </w:rPr>
              <w:t xml:space="preserve">Сроки </w:t>
            </w:r>
          </w:p>
        </w:tc>
        <w:tc>
          <w:tcPr>
            <w:tcW w:w="2231" w:type="dxa"/>
          </w:tcPr>
          <w:p w:rsidR="007A2AA6" w:rsidRPr="00584C76" w:rsidRDefault="007A2AA6" w:rsidP="007A2AA6">
            <w:pPr>
              <w:jc w:val="center"/>
              <w:rPr>
                <w:rFonts w:ascii="Book Antiqua" w:hAnsi="Book Antiqua" w:cs="Times New Roman"/>
                <w:b/>
                <w:sz w:val="24"/>
                <w:szCs w:val="24"/>
              </w:rPr>
            </w:pPr>
            <w:r w:rsidRPr="00584C76">
              <w:rPr>
                <w:rFonts w:ascii="Book Antiqua" w:hAnsi="Book Antiqua" w:cs="Times New Roman"/>
                <w:b/>
                <w:sz w:val="24"/>
                <w:szCs w:val="24"/>
              </w:rPr>
              <w:t xml:space="preserve">Ответственный </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1.</w:t>
            </w:r>
          </w:p>
        </w:tc>
        <w:tc>
          <w:tcPr>
            <w:tcW w:w="5179" w:type="dxa"/>
          </w:tcPr>
          <w:p w:rsidR="007A2AA6" w:rsidRPr="00584C76" w:rsidRDefault="008A7624" w:rsidP="007A2AA6">
            <w:pPr>
              <w:rPr>
                <w:rFonts w:ascii="Book Antiqua" w:hAnsi="Book Antiqua" w:cs="Times New Roman"/>
                <w:sz w:val="24"/>
                <w:szCs w:val="24"/>
              </w:rPr>
            </w:pPr>
            <w:r w:rsidRPr="00584C76">
              <w:rPr>
                <w:rFonts w:ascii="Book Antiqua" w:hAnsi="Book Antiqua" w:cs="Times New Roman"/>
                <w:sz w:val="24"/>
                <w:szCs w:val="24"/>
              </w:rPr>
              <w:t>Спортивное развлечение «Веселые старты», старшая, подготовительная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Сентябрь 2015</w:t>
            </w:r>
          </w:p>
        </w:tc>
        <w:tc>
          <w:tcPr>
            <w:tcW w:w="223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2.</w:t>
            </w:r>
          </w:p>
        </w:tc>
        <w:tc>
          <w:tcPr>
            <w:tcW w:w="5179" w:type="dxa"/>
          </w:tcPr>
          <w:p w:rsidR="007A2AA6" w:rsidRPr="00584C76" w:rsidRDefault="008A7624" w:rsidP="008A7624">
            <w:pPr>
              <w:rPr>
                <w:rFonts w:ascii="Book Antiqua" w:hAnsi="Book Antiqua" w:cs="Times New Roman"/>
                <w:sz w:val="24"/>
                <w:szCs w:val="24"/>
              </w:rPr>
            </w:pPr>
            <w:r w:rsidRPr="00584C76">
              <w:rPr>
                <w:rFonts w:ascii="Book Antiqua" w:hAnsi="Book Antiqua" w:cs="Times New Roman"/>
                <w:sz w:val="24"/>
                <w:szCs w:val="24"/>
              </w:rPr>
              <w:t>Спортивный досуг «Путешествие в осенний лес», 2 младшая, средняя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Октябрь 2015</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3.</w:t>
            </w:r>
          </w:p>
        </w:tc>
        <w:tc>
          <w:tcPr>
            <w:tcW w:w="5179" w:type="dxa"/>
          </w:tcPr>
          <w:p w:rsidR="007A2AA6" w:rsidRPr="00584C76" w:rsidRDefault="007A2AA6" w:rsidP="007A2AA6">
            <w:pPr>
              <w:rPr>
                <w:rFonts w:ascii="Book Antiqua" w:hAnsi="Book Antiqua" w:cs="Times New Roman"/>
                <w:sz w:val="24"/>
                <w:szCs w:val="24"/>
              </w:rPr>
            </w:pPr>
            <w:r w:rsidRPr="00584C76">
              <w:rPr>
                <w:rFonts w:ascii="Book Antiqua" w:hAnsi="Book Antiqua" w:cs="Times New Roman"/>
                <w:sz w:val="24"/>
                <w:szCs w:val="24"/>
              </w:rPr>
              <w:t>Спортивный праздник ко Дню матери</w:t>
            </w:r>
            <w:r w:rsidR="008A7624" w:rsidRPr="00584C76">
              <w:rPr>
                <w:rFonts w:ascii="Book Antiqua" w:hAnsi="Book Antiqua" w:cs="Times New Roman"/>
                <w:sz w:val="24"/>
                <w:szCs w:val="24"/>
              </w:rPr>
              <w:t>, все возрастные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Ноябрь 2015</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4.</w:t>
            </w:r>
          </w:p>
        </w:tc>
        <w:tc>
          <w:tcPr>
            <w:tcW w:w="5179" w:type="dxa"/>
          </w:tcPr>
          <w:p w:rsidR="007A2AA6" w:rsidRPr="00584C76" w:rsidRDefault="008A7624" w:rsidP="008A7624">
            <w:pPr>
              <w:rPr>
                <w:rFonts w:ascii="Book Antiqua" w:hAnsi="Book Antiqua" w:cs="Times New Roman"/>
                <w:sz w:val="24"/>
                <w:szCs w:val="24"/>
              </w:rPr>
            </w:pPr>
            <w:r w:rsidRPr="00584C76">
              <w:rPr>
                <w:rFonts w:ascii="Book Antiqua" w:hAnsi="Book Antiqua" w:cs="Times New Roman"/>
                <w:sz w:val="24"/>
                <w:szCs w:val="24"/>
              </w:rPr>
              <w:t>Спортивный досуг «Зима спортивная пришла», все возрастные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Декабрь 2015</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5.</w:t>
            </w:r>
          </w:p>
        </w:tc>
        <w:tc>
          <w:tcPr>
            <w:tcW w:w="5179" w:type="dxa"/>
          </w:tcPr>
          <w:p w:rsidR="007A2AA6" w:rsidRPr="00584C76" w:rsidRDefault="008A7624" w:rsidP="007A2AA6">
            <w:pPr>
              <w:rPr>
                <w:rFonts w:ascii="Book Antiqua" w:hAnsi="Book Antiqua" w:cs="Times New Roman"/>
                <w:sz w:val="24"/>
                <w:szCs w:val="24"/>
              </w:rPr>
            </w:pPr>
            <w:r w:rsidRPr="00584C76">
              <w:rPr>
                <w:rFonts w:ascii="Book Antiqua" w:hAnsi="Book Antiqua" w:cs="Times New Roman"/>
                <w:sz w:val="24"/>
                <w:szCs w:val="24"/>
              </w:rPr>
              <w:t>Спартакиада «Здоровый дошкольник», старшая, подготовительная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Январь 2016</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6.</w:t>
            </w:r>
          </w:p>
        </w:tc>
        <w:tc>
          <w:tcPr>
            <w:tcW w:w="5179" w:type="dxa"/>
          </w:tcPr>
          <w:p w:rsidR="007A2AA6" w:rsidRPr="00584C76" w:rsidRDefault="008A7624" w:rsidP="007A2AA6">
            <w:pPr>
              <w:rPr>
                <w:rFonts w:ascii="Book Antiqua" w:hAnsi="Book Antiqua" w:cs="Times New Roman"/>
                <w:sz w:val="24"/>
                <w:szCs w:val="24"/>
              </w:rPr>
            </w:pPr>
            <w:r w:rsidRPr="00584C76">
              <w:rPr>
                <w:rFonts w:ascii="Book Antiqua" w:eastAsia="Times New Roman" w:hAnsi="Book Antiqua" w:cs="Times New Roman"/>
                <w:sz w:val="24"/>
                <w:szCs w:val="24"/>
                <w:lang w:eastAsia="ru-RU"/>
              </w:rPr>
              <w:t>Спортивное развлечение «Бравые солдаты», все возрастные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Февраль 2016</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 музыкальный руководитель</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lastRenderedPageBreak/>
              <w:t>7.</w:t>
            </w:r>
          </w:p>
        </w:tc>
        <w:tc>
          <w:tcPr>
            <w:tcW w:w="5179" w:type="dxa"/>
          </w:tcPr>
          <w:p w:rsidR="007A2AA6" w:rsidRPr="00584C76" w:rsidRDefault="00755C26" w:rsidP="00755C26">
            <w:pPr>
              <w:rPr>
                <w:rFonts w:ascii="Book Antiqua" w:hAnsi="Book Antiqua" w:cs="Times New Roman"/>
                <w:sz w:val="24"/>
                <w:szCs w:val="24"/>
              </w:rPr>
            </w:pPr>
            <w:r w:rsidRPr="00584C76">
              <w:rPr>
                <w:rFonts w:ascii="Book Antiqua" w:hAnsi="Book Antiqua" w:cs="Times New Roman"/>
                <w:sz w:val="24"/>
                <w:szCs w:val="24"/>
              </w:rPr>
              <w:t>Спортивный досуг «Будь здоров», 2 младшая, средняя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Март 2016</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584C7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8.</w:t>
            </w:r>
          </w:p>
        </w:tc>
        <w:tc>
          <w:tcPr>
            <w:tcW w:w="5179" w:type="dxa"/>
          </w:tcPr>
          <w:p w:rsidR="007A2AA6" w:rsidRPr="00584C76" w:rsidRDefault="00755C26" w:rsidP="00755C26">
            <w:pPr>
              <w:rPr>
                <w:rFonts w:ascii="Book Antiqua" w:hAnsi="Book Antiqua" w:cs="Times New Roman"/>
                <w:sz w:val="24"/>
                <w:szCs w:val="24"/>
              </w:rPr>
            </w:pPr>
            <w:r w:rsidRPr="00584C76">
              <w:rPr>
                <w:rFonts w:ascii="Book Antiqua" w:hAnsi="Book Antiqua" w:cs="Times New Roman"/>
                <w:sz w:val="24"/>
                <w:szCs w:val="24"/>
              </w:rPr>
              <w:t>Спортивной развлечение «Праздник игр и забав», старшая, подготовительная группы</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Апрель 2016</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r w:rsidR="007A2AA6" w:rsidRPr="00584C76" w:rsidTr="008A7624">
        <w:tc>
          <w:tcPr>
            <w:tcW w:w="741"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9.</w:t>
            </w:r>
          </w:p>
        </w:tc>
        <w:tc>
          <w:tcPr>
            <w:tcW w:w="5179" w:type="dxa"/>
          </w:tcPr>
          <w:p w:rsidR="007A2AA6" w:rsidRPr="00584C76" w:rsidRDefault="00755C26" w:rsidP="00755C26">
            <w:pPr>
              <w:rPr>
                <w:rFonts w:ascii="Book Antiqua" w:hAnsi="Book Antiqua" w:cs="Times New Roman"/>
                <w:sz w:val="24"/>
                <w:szCs w:val="24"/>
              </w:rPr>
            </w:pPr>
            <w:r w:rsidRPr="00584C76">
              <w:rPr>
                <w:rFonts w:ascii="Book Antiqua" w:hAnsi="Book Antiqua" w:cs="Times New Roman"/>
                <w:sz w:val="24"/>
                <w:szCs w:val="24"/>
              </w:rPr>
              <w:t>Спортивное развлечение «В гостях у Айболита»</w:t>
            </w:r>
          </w:p>
        </w:tc>
        <w:tc>
          <w:tcPr>
            <w:tcW w:w="1420" w:type="dxa"/>
          </w:tcPr>
          <w:p w:rsidR="007A2AA6" w:rsidRPr="00584C76" w:rsidRDefault="007A2AA6" w:rsidP="007A2AA6">
            <w:pPr>
              <w:jc w:val="center"/>
              <w:rPr>
                <w:rFonts w:ascii="Book Antiqua" w:hAnsi="Book Antiqua" w:cs="Times New Roman"/>
                <w:sz w:val="24"/>
                <w:szCs w:val="24"/>
              </w:rPr>
            </w:pPr>
            <w:r w:rsidRPr="00584C76">
              <w:rPr>
                <w:rFonts w:ascii="Book Antiqua" w:hAnsi="Book Antiqua" w:cs="Times New Roman"/>
                <w:sz w:val="24"/>
                <w:szCs w:val="24"/>
              </w:rPr>
              <w:t>Май 2016</w:t>
            </w:r>
          </w:p>
        </w:tc>
        <w:tc>
          <w:tcPr>
            <w:tcW w:w="2231" w:type="dxa"/>
          </w:tcPr>
          <w:p w:rsidR="007A2AA6" w:rsidRPr="00584C76" w:rsidRDefault="007A2AA6" w:rsidP="007A2AA6">
            <w:pPr>
              <w:jc w:val="center"/>
              <w:rPr>
                <w:rFonts w:ascii="Book Antiqua" w:hAnsi="Book Antiqua"/>
                <w:sz w:val="24"/>
                <w:szCs w:val="24"/>
              </w:rPr>
            </w:pPr>
            <w:r w:rsidRPr="00584C76">
              <w:rPr>
                <w:rFonts w:ascii="Book Antiqua" w:hAnsi="Book Antiqua" w:cs="Times New Roman"/>
                <w:sz w:val="24"/>
                <w:szCs w:val="24"/>
              </w:rPr>
              <w:t>Инструктор ФК</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3C6B3D"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3.</w:t>
      </w:r>
      <w:r w:rsidR="00E56B91" w:rsidRPr="00584C76">
        <w:rPr>
          <w:rFonts w:ascii="Book Antiqua" w:eastAsia="Times New Roman" w:hAnsi="Book Antiqua" w:cs="Times New Roman"/>
          <w:b/>
          <w:bCs/>
          <w:sz w:val="28"/>
          <w:szCs w:val="28"/>
          <w:lang w:eastAsia="ru-RU"/>
        </w:rPr>
        <w:t> 2.        Выставки. Конкурсы</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279"/>
        <w:gridCol w:w="1043"/>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Конкурс «На лучшую подготовку групп  к новому учебному году»</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август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w:t>
            </w:r>
            <w:r w:rsidR="00E56B91" w:rsidRPr="00584C76">
              <w:rPr>
                <w:rFonts w:ascii="Book Antiqua" w:eastAsia="Times New Roman" w:hAnsi="Book Antiqua" w:cs="Times New Roman"/>
                <w:sz w:val="24"/>
                <w:szCs w:val="24"/>
                <w:lang w:eastAsia="ru-RU"/>
              </w:rPr>
              <w:t>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B01AFD" w:rsidP="00B01AFD">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Конкурс «Образовательный процесс в дошкольной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w:t>
            </w:r>
            <w:r w:rsidR="00E56B91" w:rsidRPr="00584C76">
              <w:rPr>
                <w:rFonts w:ascii="Book Antiqua" w:eastAsia="Times New Roman" w:hAnsi="Book Antiqua" w:cs="Times New Roman"/>
                <w:sz w:val="24"/>
                <w:szCs w:val="24"/>
                <w:lang w:eastAsia="ru-RU"/>
              </w:rPr>
              <w:t>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Акция «</w:t>
            </w:r>
            <w:r w:rsidR="00E56B91" w:rsidRPr="00584C76">
              <w:rPr>
                <w:rFonts w:ascii="Book Antiqua" w:eastAsia="Times New Roman" w:hAnsi="Book Antiqua" w:cs="Times New Roman"/>
                <w:sz w:val="24"/>
                <w:szCs w:val="24"/>
                <w:lang w:eastAsia="ru-RU"/>
              </w:rPr>
              <w:t>Птичья столовая»</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w:t>
            </w:r>
            <w:r w:rsidR="00E56B91" w:rsidRPr="00584C76">
              <w:rPr>
                <w:rFonts w:ascii="Book Antiqua" w:eastAsia="Times New Roman" w:hAnsi="Book Antiqua" w:cs="Times New Roman"/>
                <w:sz w:val="24"/>
                <w:szCs w:val="24"/>
                <w:lang w:eastAsia="ru-RU"/>
              </w:rPr>
              <w:t>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Выставка «Мастерская Деда Мороза</w:t>
            </w:r>
            <w:r w:rsidR="00801E25"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01E25" w:rsidRPr="00584C76" w:rsidRDefault="00E56B91"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Конкурс «Ярмарк</w:t>
            </w:r>
            <w:r w:rsidR="00801E25" w:rsidRPr="00584C76">
              <w:rPr>
                <w:rFonts w:ascii="Book Antiqua" w:eastAsia="Times New Roman" w:hAnsi="Book Antiqua" w:cs="Times New Roman"/>
                <w:sz w:val="24"/>
                <w:szCs w:val="24"/>
                <w:lang w:eastAsia="ru-RU"/>
              </w:rPr>
              <w:t xml:space="preserve">а педагогических идей» (по теме </w:t>
            </w:r>
            <w:r w:rsidRPr="00584C76">
              <w:rPr>
                <w:rFonts w:ascii="Book Antiqua" w:eastAsia="Times New Roman" w:hAnsi="Book Antiqua" w:cs="Times New Roman"/>
                <w:sz w:val="24"/>
                <w:szCs w:val="24"/>
                <w:lang w:eastAsia="ru-RU"/>
              </w:rPr>
              <w:t>самообразования)                               </w:t>
            </w:r>
          </w:p>
          <w:p w:rsidR="00E56B91" w:rsidRPr="00584C76" w:rsidRDefault="00801E2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Смотр-</w:t>
            </w:r>
            <w:r w:rsidR="00E56B91" w:rsidRPr="00584C76">
              <w:rPr>
                <w:rFonts w:ascii="Book Antiqua" w:eastAsia="Times New Roman" w:hAnsi="Book Antiqua" w:cs="Times New Roman"/>
                <w:sz w:val="24"/>
                <w:szCs w:val="24"/>
                <w:lang w:eastAsia="ru-RU"/>
              </w:rPr>
              <w:t>конк</w:t>
            </w:r>
            <w:r w:rsidRPr="00584C76">
              <w:rPr>
                <w:rFonts w:ascii="Book Antiqua" w:eastAsia="Times New Roman" w:hAnsi="Book Antiqua" w:cs="Times New Roman"/>
                <w:sz w:val="24"/>
                <w:szCs w:val="24"/>
                <w:lang w:eastAsia="ru-RU"/>
              </w:rPr>
              <w:t>урс ко Дню рождения Снеговика «</w:t>
            </w:r>
            <w:r w:rsidR="00E56B91" w:rsidRPr="00584C76">
              <w:rPr>
                <w:rFonts w:ascii="Book Antiqua" w:eastAsia="Times New Roman" w:hAnsi="Book Antiqua" w:cs="Times New Roman"/>
                <w:sz w:val="24"/>
                <w:szCs w:val="24"/>
                <w:lang w:eastAsia="ru-RU"/>
              </w:rPr>
              <w:t>Парад снеговиков»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Выставка групповых газет «Наши отважные папы»</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801E25" w:rsidRPr="00584C76" w:rsidRDefault="00E56B91"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Выставка групповых газет ко дню 8 Марта «Милые барышни» </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Выставка праздничных открыток «Подарок для мамочки»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801E25" w:rsidRPr="00584C76" w:rsidRDefault="00E56B91"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Выстав</w:t>
            </w:r>
            <w:r w:rsidR="00801E25" w:rsidRPr="00584C76">
              <w:rPr>
                <w:rFonts w:ascii="Book Antiqua" w:eastAsia="Times New Roman" w:hAnsi="Book Antiqua" w:cs="Times New Roman"/>
                <w:sz w:val="24"/>
                <w:szCs w:val="24"/>
                <w:lang w:eastAsia="ru-RU"/>
              </w:rPr>
              <w:t>ка детских работ художественно-</w:t>
            </w:r>
            <w:r w:rsidRPr="00584C76">
              <w:rPr>
                <w:rFonts w:ascii="Book Antiqua" w:eastAsia="Times New Roman" w:hAnsi="Book Antiqua" w:cs="Times New Roman"/>
                <w:sz w:val="24"/>
                <w:szCs w:val="24"/>
                <w:lang w:eastAsia="ru-RU"/>
              </w:rPr>
              <w:t xml:space="preserve">продуктивной деятельности </w:t>
            </w:r>
          </w:p>
          <w:p w:rsidR="00E56B91" w:rsidRPr="00584C76" w:rsidRDefault="00801E25"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r w:rsidR="00E56B91" w:rsidRPr="00584C76">
              <w:rPr>
                <w:rFonts w:ascii="Book Antiqua" w:eastAsia="Times New Roman" w:hAnsi="Book Antiqua" w:cs="Times New Roman"/>
                <w:sz w:val="24"/>
                <w:szCs w:val="24"/>
                <w:lang w:eastAsia="ru-RU"/>
              </w:rPr>
              <w:t>Дорога в космос»</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w:t>
            </w:r>
            <w:r w:rsidR="00E56B91" w:rsidRPr="00584C76">
              <w:rPr>
                <w:rFonts w:ascii="Book Antiqua" w:eastAsia="Times New Roman" w:hAnsi="Book Antiqua" w:cs="Times New Roman"/>
                <w:sz w:val="24"/>
                <w:szCs w:val="24"/>
                <w:lang w:eastAsia="ru-RU"/>
              </w:rPr>
              <w:t>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97BBA"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Выста</w:t>
            </w:r>
            <w:r w:rsidR="00801E25" w:rsidRPr="00584C76">
              <w:rPr>
                <w:rFonts w:ascii="Book Antiqua" w:eastAsia="Times New Roman" w:hAnsi="Book Antiqua" w:cs="Times New Roman"/>
                <w:sz w:val="24"/>
                <w:szCs w:val="24"/>
                <w:lang w:eastAsia="ru-RU"/>
              </w:rPr>
              <w:t>вка  рисунков ко дню  Победы  «</w:t>
            </w:r>
            <w:r w:rsidRPr="00584C76">
              <w:rPr>
                <w:rFonts w:ascii="Book Antiqua" w:eastAsia="Times New Roman" w:hAnsi="Book Antiqua" w:cs="Times New Roman"/>
                <w:sz w:val="24"/>
                <w:szCs w:val="24"/>
                <w:lang w:eastAsia="ru-RU"/>
              </w:rPr>
              <w:t>Они сражались за Родину»</w:t>
            </w:r>
            <w:r w:rsidR="00801E25" w:rsidRPr="00584C76">
              <w:rPr>
                <w:rFonts w:ascii="Book Antiqua" w:eastAsia="Times New Roman" w:hAnsi="Book Antiqua" w:cs="Times New Roman"/>
                <w:sz w:val="24"/>
                <w:szCs w:val="24"/>
                <w:lang w:eastAsia="ru-RU"/>
              </w:rPr>
              <w:t>. Выставка работ художественно-продуктивной деятельности «</w:t>
            </w:r>
            <w:r w:rsidRPr="00584C76">
              <w:rPr>
                <w:rFonts w:ascii="Book Antiqua" w:eastAsia="Times New Roman" w:hAnsi="Book Antiqua" w:cs="Times New Roman"/>
                <w:sz w:val="24"/>
                <w:szCs w:val="24"/>
                <w:lang w:eastAsia="ru-RU"/>
              </w:rPr>
              <w:t>Чему мы научились за год».</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7D6433">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bl>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r w:rsidRPr="00584C76">
        <w:rPr>
          <w:rFonts w:ascii="Book Antiqua" w:eastAsia="Times New Roman" w:hAnsi="Book Antiqua" w:cs="Times New Roman"/>
          <w:b/>
          <w:bCs/>
          <w:sz w:val="24"/>
          <w:szCs w:val="24"/>
          <w:lang w:eastAsia="ru-RU"/>
        </w:rPr>
        <w:t> </w:t>
      </w: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4"/>
          <w:szCs w:val="24"/>
          <w:lang w:eastAsia="ru-RU"/>
        </w:rPr>
        <w:t> </w:t>
      </w:r>
      <w:r w:rsidRPr="00584C76">
        <w:rPr>
          <w:rFonts w:ascii="Book Antiqua" w:eastAsia="Times New Roman" w:hAnsi="Book Antiqua" w:cs="Times New Roman"/>
          <w:b/>
          <w:bCs/>
          <w:sz w:val="28"/>
          <w:szCs w:val="28"/>
          <w:lang w:eastAsia="ru-RU"/>
        </w:rPr>
        <w:t>Четвертый раздел   «ВЗАИМОСВЯЗЬ С РОДИТЕЛЯМИ</w:t>
      </w:r>
      <w:r w:rsidR="003C6B3D" w:rsidRPr="00584C76">
        <w:rPr>
          <w:rFonts w:ascii="Book Antiqua" w:eastAsia="Times New Roman" w:hAnsi="Book Antiqua" w:cs="Times New Roman"/>
          <w:b/>
          <w:bCs/>
          <w:sz w:val="28"/>
          <w:szCs w:val="28"/>
          <w:lang w:eastAsia="ru-RU"/>
        </w:rPr>
        <w:t xml:space="preserve"> И СОЦИУМОМ</w:t>
      </w:r>
      <w:r w:rsidRPr="00584C76">
        <w:rPr>
          <w:rFonts w:ascii="Book Antiqua" w:eastAsia="Times New Roman" w:hAnsi="Book Antiqua" w:cs="Times New Roman"/>
          <w:b/>
          <w:bCs/>
          <w:sz w:val="28"/>
          <w:szCs w:val="28"/>
          <w:lang w:eastAsia="ru-RU"/>
        </w:rPr>
        <w:t>»</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p w:rsidR="00E56B91" w:rsidRPr="00584C76" w:rsidRDefault="003C6B3D"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4.</w:t>
      </w:r>
      <w:r w:rsidR="00E56B91" w:rsidRPr="00584C76">
        <w:rPr>
          <w:rFonts w:ascii="Book Antiqua" w:eastAsia="Times New Roman" w:hAnsi="Book Antiqua" w:cs="Times New Roman"/>
          <w:b/>
          <w:bCs/>
          <w:sz w:val="28"/>
          <w:szCs w:val="28"/>
          <w:lang w:eastAsia="ru-RU"/>
        </w:rPr>
        <w:t>1.</w:t>
      </w:r>
      <w:r w:rsidR="00801E25" w:rsidRPr="00584C76">
        <w:rPr>
          <w:rFonts w:ascii="Book Antiqua" w:eastAsia="Times New Roman" w:hAnsi="Book Antiqua" w:cs="Times New Roman"/>
          <w:b/>
          <w:bCs/>
          <w:sz w:val="28"/>
          <w:szCs w:val="28"/>
          <w:lang w:eastAsia="ru-RU"/>
        </w:rPr>
        <w:t xml:space="preserve"> </w:t>
      </w:r>
      <w:r w:rsidR="00E56B91" w:rsidRPr="00584C76">
        <w:rPr>
          <w:rFonts w:ascii="Book Antiqua" w:eastAsia="Times New Roman" w:hAnsi="Book Antiqua" w:cs="Times New Roman"/>
          <w:b/>
          <w:bCs/>
          <w:sz w:val="28"/>
          <w:szCs w:val="28"/>
          <w:lang w:eastAsia="ru-RU"/>
        </w:rPr>
        <w:t>Информационно-педагогическое просвещение родителей</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Цель: Оказание родителям практической помощи в повышении эффективности воспитания и развития дошкольника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5"/>
        <w:gridCol w:w="1254"/>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D74A3F"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w:t>
            </w:r>
            <w:r w:rsidR="00E56B91" w:rsidRPr="00584C76">
              <w:rPr>
                <w:rFonts w:ascii="Book Antiqua" w:eastAsia="Times New Roman" w:hAnsi="Book Antiqua" w:cs="Times New Roman"/>
                <w:sz w:val="24"/>
                <w:szCs w:val="24"/>
                <w:lang w:eastAsia="ru-RU"/>
              </w:rPr>
              <w:t>роки</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6458C2" w:rsidP="00801E25">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1.Оформление информационных стендов.</w:t>
            </w:r>
          </w:p>
          <w:p w:rsidR="006458C2" w:rsidRPr="00584C76" w:rsidRDefault="006458C2" w:rsidP="00801E25">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 Проведение детско-родительского спортивного праздника «Веселые старты».</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Август</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801E25"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p>
          <w:p w:rsidR="00801E25" w:rsidRPr="00584C76" w:rsidRDefault="00801E25"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58C2"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1. </w:t>
            </w:r>
            <w:r w:rsidR="00B01AFD" w:rsidRPr="00584C76">
              <w:rPr>
                <w:rFonts w:ascii="Book Antiqua" w:eastAsia="Times New Roman" w:hAnsi="Book Antiqua" w:cs="Times New Roman"/>
                <w:sz w:val="24"/>
                <w:szCs w:val="24"/>
                <w:lang w:eastAsia="ru-RU"/>
              </w:rPr>
              <w:t>Составление социально-демографического паспорта семей</w:t>
            </w:r>
            <w:r w:rsidRPr="00584C76">
              <w:rPr>
                <w:rFonts w:ascii="Book Antiqua" w:eastAsia="Times New Roman" w:hAnsi="Book Antiqua" w:cs="Times New Roman"/>
                <w:sz w:val="24"/>
                <w:szCs w:val="24"/>
                <w:lang w:eastAsia="ru-RU"/>
              </w:rPr>
              <w:t xml:space="preserve">. </w:t>
            </w:r>
          </w:p>
          <w:p w:rsidR="00E56B91"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Анкетирование, тестирование.</w:t>
            </w:r>
          </w:p>
          <w:p w:rsidR="006458C2"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Организация конкурсов, выставок совместных творческих работ  из природного материала.</w:t>
            </w:r>
          </w:p>
          <w:p w:rsidR="006458C2"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Оформление информационных стендов для родителей.</w:t>
            </w:r>
          </w:p>
          <w:p w:rsidR="006458C2"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 Проведение установочных родительских собраний.</w:t>
            </w:r>
          </w:p>
          <w:p w:rsidR="006458C2" w:rsidRPr="00584C76" w:rsidRDefault="006458C2" w:rsidP="006458C2">
            <w:pPr>
              <w:spacing w:after="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6. Индивидуальные беседы, консультации воспитателей, специалистов и администрации ДОУ.</w:t>
            </w:r>
          </w:p>
          <w:p w:rsidR="00546D0B" w:rsidRPr="00584C76" w:rsidRDefault="00546D0B" w:rsidP="006458C2">
            <w:pPr>
              <w:spacing w:after="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7.</w:t>
            </w:r>
            <w:r w:rsidRPr="00584C76">
              <w:rPr>
                <w:rFonts w:ascii="Book Antiqua" w:hAnsi="Book Antiqua"/>
                <w:sz w:val="24"/>
                <w:szCs w:val="24"/>
              </w:rPr>
              <w:t xml:space="preserve"> </w:t>
            </w:r>
            <w:r w:rsidRPr="00584C76">
              <w:rPr>
                <w:rFonts w:ascii="Book Antiqua" w:eastAsia="Times New Roman" w:hAnsi="Book Antiqua" w:cs="Times New Roman"/>
                <w:sz w:val="24"/>
                <w:szCs w:val="24"/>
                <w:lang w:eastAsia="ru-RU"/>
              </w:rPr>
              <w:t>Деятельность по реализации совместных детско-родительских проектов.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58C2" w:rsidRPr="00584C76" w:rsidRDefault="006458C2" w:rsidP="006458C2">
            <w:pPr>
              <w:spacing w:after="0" w:line="240" w:lineRule="auto"/>
              <w:rPr>
                <w:rFonts w:ascii="Book Antiqua" w:hAnsi="Book Antiqua"/>
                <w:sz w:val="24"/>
                <w:szCs w:val="24"/>
              </w:rPr>
            </w:pPr>
            <w:r w:rsidRPr="00584C76">
              <w:rPr>
                <w:rFonts w:ascii="Book Antiqua" w:hAnsi="Book Antiqua"/>
                <w:sz w:val="24"/>
                <w:szCs w:val="24"/>
              </w:rPr>
              <w:t>1. Индивидуальная работа педагога-психолога с родителями детей, имеющими поведенческие проблемы.</w:t>
            </w:r>
          </w:p>
          <w:p w:rsidR="006458C2" w:rsidRPr="00584C76" w:rsidRDefault="006458C2" w:rsidP="006458C2">
            <w:pPr>
              <w:spacing w:after="0" w:line="240" w:lineRule="auto"/>
              <w:rPr>
                <w:rFonts w:ascii="Book Antiqua" w:hAnsi="Book Antiqua"/>
                <w:sz w:val="24"/>
                <w:szCs w:val="24"/>
              </w:rPr>
            </w:pPr>
            <w:r w:rsidRPr="00584C76">
              <w:rPr>
                <w:rFonts w:ascii="Book Antiqua" w:hAnsi="Book Antiqua"/>
                <w:sz w:val="24"/>
                <w:szCs w:val="24"/>
              </w:rPr>
              <w:t>2. Оформление информационных стендов.</w:t>
            </w:r>
          </w:p>
          <w:p w:rsidR="006458C2" w:rsidRPr="00584C76" w:rsidRDefault="006458C2" w:rsidP="00546D0B">
            <w:pPr>
              <w:spacing w:after="0" w:line="240" w:lineRule="auto"/>
              <w:rPr>
                <w:rFonts w:ascii="Book Antiqua" w:hAnsi="Book Antiqua"/>
                <w:sz w:val="24"/>
                <w:szCs w:val="24"/>
              </w:rPr>
            </w:pPr>
            <w:r w:rsidRPr="00584C76">
              <w:rPr>
                <w:rFonts w:ascii="Book Antiqua" w:hAnsi="Book Antiqua"/>
                <w:sz w:val="24"/>
                <w:szCs w:val="24"/>
              </w:rPr>
              <w:t xml:space="preserve">3. </w:t>
            </w:r>
            <w:r w:rsidR="006A13F4" w:rsidRPr="00584C76">
              <w:rPr>
                <w:rFonts w:ascii="Book Antiqua" w:hAnsi="Book Antiqua"/>
                <w:sz w:val="24"/>
                <w:szCs w:val="24"/>
              </w:rPr>
              <w:t>З</w:t>
            </w:r>
            <w:r w:rsidRPr="00584C76">
              <w:rPr>
                <w:rFonts w:ascii="Book Antiqua" w:hAnsi="Book Antiqua"/>
                <w:sz w:val="24"/>
                <w:szCs w:val="24"/>
              </w:rPr>
              <w:t>аседани</w:t>
            </w:r>
            <w:r w:rsidR="006A13F4" w:rsidRPr="00584C76">
              <w:rPr>
                <w:rFonts w:ascii="Book Antiqua" w:hAnsi="Book Antiqua"/>
                <w:sz w:val="24"/>
                <w:szCs w:val="24"/>
              </w:rPr>
              <w:t>е</w:t>
            </w:r>
            <w:r w:rsidRPr="00584C76">
              <w:rPr>
                <w:rFonts w:ascii="Book Antiqua" w:hAnsi="Book Antiqua"/>
                <w:sz w:val="24"/>
                <w:szCs w:val="24"/>
              </w:rPr>
              <w:t xml:space="preserve"> родительского клуба «Семейный лад».</w:t>
            </w:r>
          </w:p>
          <w:p w:rsidR="006458C2" w:rsidRPr="00584C76" w:rsidRDefault="006458C2" w:rsidP="00546D0B">
            <w:pPr>
              <w:spacing w:before="30" w:after="30" w:line="240" w:lineRule="auto"/>
              <w:rPr>
                <w:rFonts w:ascii="Book Antiqua" w:hAnsi="Book Antiqua"/>
                <w:sz w:val="24"/>
                <w:szCs w:val="24"/>
              </w:rPr>
            </w:pPr>
            <w:r w:rsidRPr="00584C76">
              <w:rPr>
                <w:rFonts w:ascii="Book Antiqua" w:hAnsi="Book Antiqua"/>
                <w:sz w:val="24"/>
                <w:szCs w:val="24"/>
              </w:rPr>
              <w:t xml:space="preserve">4. </w:t>
            </w:r>
            <w:r w:rsidR="00546D0B" w:rsidRPr="00584C76">
              <w:rPr>
                <w:rFonts w:ascii="Book Antiqua" w:hAnsi="Book Antiqua"/>
                <w:sz w:val="24"/>
                <w:szCs w:val="24"/>
              </w:rPr>
              <w:t>Совместная работа по обогащению развивающей предметно-пространственной среды групп.</w:t>
            </w:r>
          </w:p>
          <w:p w:rsidR="00546D0B" w:rsidRPr="00584C76" w:rsidRDefault="00546D0B" w:rsidP="00546D0B">
            <w:pPr>
              <w:spacing w:before="30" w:after="30" w:line="240" w:lineRule="auto"/>
              <w:rPr>
                <w:rFonts w:ascii="Book Antiqua" w:hAnsi="Book Antiqua"/>
                <w:sz w:val="24"/>
                <w:szCs w:val="24"/>
              </w:rPr>
            </w:pPr>
            <w:r w:rsidRPr="00584C76">
              <w:rPr>
                <w:rFonts w:ascii="Book Antiqua" w:hAnsi="Book Antiqua"/>
                <w:sz w:val="24"/>
                <w:szCs w:val="24"/>
              </w:rPr>
              <w:t>5.</w:t>
            </w:r>
            <w:r w:rsidRPr="00584C76">
              <w:rPr>
                <w:rFonts w:ascii="Book Antiqua" w:eastAsia="Times New Roman" w:hAnsi="Book Antiqua" w:cs="Times New Roman"/>
                <w:sz w:val="24"/>
                <w:szCs w:val="24"/>
                <w:lang w:eastAsia="ru-RU"/>
              </w:rPr>
              <w:t xml:space="preserve"> </w:t>
            </w:r>
            <w:r w:rsidRPr="00584C76">
              <w:rPr>
                <w:rFonts w:ascii="Book Antiqua" w:hAnsi="Book Antiqua"/>
                <w:sz w:val="24"/>
                <w:szCs w:val="24"/>
              </w:rPr>
              <w:t>Индивидуальные беседы, консультации воспитателей, специалистов и администрации ДОУ.</w:t>
            </w:r>
          </w:p>
          <w:p w:rsidR="00546D0B" w:rsidRPr="00584C76" w:rsidRDefault="00546D0B" w:rsidP="00546D0B">
            <w:pPr>
              <w:spacing w:before="30" w:after="30" w:line="240" w:lineRule="auto"/>
              <w:rPr>
                <w:rFonts w:ascii="Book Antiqua" w:hAnsi="Book Antiqua"/>
                <w:sz w:val="24"/>
                <w:szCs w:val="24"/>
              </w:rPr>
            </w:pPr>
            <w:r w:rsidRPr="00584C76">
              <w:rPr>
                <w:rFonts w:ascii="Book Antiqua" w:hAnsi="Book Antiqua"/>
                <w:sz w:val="24"/>
                <w:szCs w:val="24"/>
              </w:rPr>
              <w:t>6. Деятельность по реализации совместных детско-родительских проектов.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6458C2"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Октябрь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584C76"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Заведующий</w:t>
            </w:r>
            <w:r w:rsidRPr="00584C76">
              <w:rPr>
                <w:rFonts w:ascii="Times New Roman" w:eastAsia="Times New Roman" w:hAnsi="Times New Roman" w:cs="Times New Roman"/>
                <w:sz w:val="24"/>
                <w:szCs w:val="24"/>
                <w:lang w:eastAsia="ru-RU"/>
              </w:rPr>
              <w:br/>
              <w:t>Ст.воспитатель</w:t>
            </w:r>
          </w:p>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546D0B"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546D0B" w:rsidRPr="00584C76" w:rsidRDefault="00546D0B"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546D0B" w:rsidRPr="00584C76" w:rsidRDefault="00546D0B"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Совместное изготовление птичьих кормушек.</w:t>
            </w:r>
          </w:p>
          <w:p w:rsidR="00546D0B" w:rsidRPr="00584C76" w:rsidRDefault="00546D0B"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w:t>
            </w:r>
            <w:r w:rsidR="00BD50C3" w:rsidRPr="00584C76">
              <w:rPr>
                <w:rFonts w:ascii="Book Antiqua" w:eastAsia="Times New Roman" w:hAnsi="Book Antiqua" w:cs="Times New Roman"/>
                <w:sz w:val="24"/>
                <w:szCs w:val="24"/>
                <w:lang w:eastAsia="ru-RU"/>
              </w:rPr>
              <w:t xml:space="preserve"> Организация и проведение совместного детско-родительского спортивного праздника, посвященного Дню матери.</w:t>
            </w:r>
          </w:p>
          <w:p w:rsidR="00546D0B" w:rsidRPr="00584C76" w:rsidRDefault="00BD50C3"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w:t>
            </w:r>
            <w:r w:rsidRPr="00584C76">
              <w:rPr>
                <w:rFonts w:ascii="Book Antiqua" w:hAnsi="Book Antiqua"/>
                <w:sz w:val="24"/>
                <w:szCs w:val="24"/>
              </w:rPr>
              <w:t xml:space="preserve"> </w:t>
            </w:r>
            <w:r w:rsidRPr="00584C76">
              <w:rPr>
                <w:rFonts w:ascii="Book Antiqua" w:eastAsia="Times New Roman" w:hAnsi="Book Antiqua" w:cs="Times New Roman"/>
                <w:sz w:val="24"/>
                <w:szCs w:val="24"/>
                <w:lang w:eastAsia="ru-RU"/>
              </w:rPr>
              <w:t>Деятельность по реализации совместных детско-родительских проектов.</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p>
          <w:p w:rsidR="00E56B91" w:rsidRPr="00584C76" w:rsidRDefault="006458C2"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584C76"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Заведующий</w:t>
            </w:r>
            <w:r w:rsidRPr="00584C76">
              <w:rPr>
                <w:rFonts w:ascii="Times New Roman" w:eastAsia="Times New Roman" w:hAnsi="Times New Roman"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Работа выездного консалтингового центра «Особый ребенок».</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Изготовление новогодних игрушек.</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 Организация работы по украшению групповых помещений, музыкального зала к Новогодним праздникам. Ролевое участие родителей в новогодних утренниках.</w:t>
            </w:r>
          </w:p>
          <w:p w:rsidR="00E56B91" w:rsidRPr="00584C76" w:rsidRDefault="00BD50C3"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6. Заседание родительского клуба «Семейный лад».</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BD50C3"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 xml:space="preserve">Декабрь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Воспитатели </w:t>
            </w:r>
            <w:r w:rsidRPr="00584C76">
              <w:rPr>
                <w:rFonts w:ascii="Book Antiqua" w:eastAsia="Times New Roman" w:hAnsi="Book Antiqua" w:cs="Times New Roman"/>
                <w:sz w:val="24"/>
                <w:szCs w:val="24"/>
                <w:lang w:eastAsia="ru-RU"/>
              </w:rPr>
              <w:br/>
              <w:t>заведующий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1. Оформление информационных стендов.</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Детско-родительский спортивный праздник «Снежные забавы».</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Организация совместного изготовления снежных фигур на групповых участках в рамках смотра-конкурса «Парад снеговиков».</w:t>
            </w:r>
          </w:p>
        </w:tc>
        <w:tc>
          <w:tcPr>
            <w:tcW w:w="0" w:type="auto"/>
            <w:tcBorders>
              <w:top w:val="outset" w:sz="6" w:space="0" w:color="auto"/>
              <w:left w:val="outset" w:sz="6" w:space="0" w:color="auto"/>
              <w:bottom w:val="outset" w:sz="6" w:space="0" w:color="auto"/>
              <w:right w:val="outset" w:sz="6" w:space="0" w:color="auto"/>
            </w:tcBorders>
          </w:tcPr>
          <w:p w:rsidR="00BD50C3" w:rsidRPr="00584C76" w:rsidRDefault="00BD50C3"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Январь </w:t>
            </w:r>
          </w:p>
        </w:tc>
        <w:tc>
          <w:tcPr>
            <w:tcW w:w="0" w:type="auto"/>
            <w:tcBorders>
              <w:top w:val="outset" w:sz="6" w:space="0" w:color="auto"/>
              <w:left w:val="outset" w:sz="6" w:space="0" w:color="auto"/>
              <w:bottom w:val="outset" w:sz="6" w:space="0" w:color="auto"/>
              <w:right w:val="outset" w:sz="6" w:space="0" w:color="auto"/>
            </w:tcBorders>
          </w:tcPr>
          <w:p w:rsidR="00BD50C3" w:rsidRPr="00584C76" w:rsidRDefault="00584C7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Деятельность по реализации совместных детско-родительских проектов.</w:t>
            </w:r>
          </w:p>
          <w:p w:rsidR="00BD50C3" w:rsidRPr="00584C76" w:rsidRDefault="00BD50C3"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w:t>
            </w:r>
            <w:r w:rsidR="006A13F4" w:rsidRPr="00584C76">
              <w:rPr>
                <w:rFonts w:ascii="Book Antiqua" w:eastAsia="Times New Roman" w:hAnsi="Book Antiqua" w:cs="Times New Roman"/>
                <w:sz w:val="24"/>
                <w:szCs w:val="24"/>
                <w:lang w:eastAsia="ru-RU"/>
              </w:rPr>
              <w:t xml:space="preserve"> Совместное изготовление групповых стенгазет «Наши отважные папы».</w:t>
            </w:r>
          </w:p>
          <w:p w:rsidR="00BD50C3" w:rsidRPr="00584C76" w:rsidRDefault="006A13F4"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 Организация и проведение спортивно-музыкальной программы «День защитника отечества».</w:t>
            </w:r>
          </w:p>
        </w:tc>
        <w:tc>
          <w:tcPr>
            <w:tcW w:w="0" w:type="auto"/>
            <w:tcBorders>
              <w:top w:val="outset" w:sz="6" w:space="0" w:color="auto"/>
              <w:left w:val="outset" w:sz="6" w:space="0" w:color="auto"/>
              <w:bottom w:val="outset" w:sz="6" w:space="0" w:color="auto"/>
              <w:right w:val="outset" w:sz="6" w:space="0" w:color="auto"/>
            </w:tcBorders>
          </w:tcPr>
          <w:p w:rsidR="00BD50C3" w:rsidRPr="00584C76" w:rsidRDefault="00BD50C3"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Февраль </w:t>
            </w:r>
          </w:p>
        </w:tc>
        <w:tc>
          <w:tcPr>
            <w:tcW w:w="0" w:type="auto"/>
            <w:tcBorders>
              <w:top w:val="outset" w:sz="6" w:space="0" w:color="auto"/>
              <w:left w:val="outset" w:sz="6" w:space="0" w:color="auto"/>
              <w:bottom w:val="outset" w:sz="6" w:space="0" w:color="auto"/>
              <w:right w:val="outset" w:sz="6" w:space="0" w:color="auto"/>
            </w:tcBorders>
          </w:tcPr>
          <w:p w:rsidR="00BD50C3" w:rsidRPr="00584C76" w:rsidRDefault="00584C7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Деятельность по реализации совместных детско-родительских проектов.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Организация совместной подготовки выставки групповых газет ко дню 8 Марта «Милые барышни».</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 Организация и проведение праздничных мероприятий для мам.</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584C7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Деятельность по реализации совместных детско-родительских проектов.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Заседание родительского клуба «Семейный лад».</w:t>
            </w:r>
          </w:p>
          <w:p w:rsidR="006A13F4" w:rsidRPr="00584C76" w:rsidRDefault="006A13F4" w:rsidP="00BD50C3">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 Спортивный праздник «Космос»</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Апрель </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584C7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 Оформление информационных стендов.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 Индивидуальные беседы, консультации воспитателей, специалистов и администрации ДОУ.</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 Деятельность по реализации совместных детско-родительских проектов.</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 Подготовка участков к летней оздоровительной кампании.</w:t>
            </w:r>
          </w:p>
          <w:p w:rsidR="006A13F4" w:rsidRPr="00584C76" w:rsidRDefault="006A13F4"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5.</w:t>
            </w:r>
            <w:r w:rsidR="001E42CF" w:rsidRPr="00584C76">
              <w:rPr>
                <w:rFonts w:ascii="Book Antiqua" w:eastAsia="Times New Roman" w:hAnsi="Book Antiqua" w:cs="Times New Roman"/>
                <w:sz w:val="24"/>
                <w:szCs w:val="24"/>
                <w:lang w:eastAsia="ru-RU"/>
              </w:rPr>
              <w:t xml:space="preserve"> Организация и проведение праздника «До свидания, детский сад!».</w:t>
            </w:r>
          </w:p>
          <w:p w:rsidR="001E42CF" w:rsidRPr="00584C76" w:rsidRDefault="001E42CF" w:rsidP="006A13F4">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6. Изготовление рисунков, посвященных дню Победы «Они сражались за Родину».</w:t>
            </w:r>
          </w:p>
          <w:p w:rsidR="001E42CF" w:rsidRPr="00584C76" w:rsidRDefault="001E42CF" w:rsidP="001E42CF">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7. Проведение групповых итоговых родительских собраний.</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6A13F4"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lastRenderedPageBreak/>
              <w:t xml:space="preserve">Май </w:t>
            </w:r>
          </w:p>
        </w:tc>
        <w:tc>
          <w:tcPr>
            <w:tcW w:w="0" w:type="auto"/>
            <w:tcBorders>
              <w:top w:val="outset" w:sz="6" w:space="0" w:color="auto"/>
              <w:left w:val="outset" w:sz="6" w:space="0" w:color="auto"/>
              <w:bottom w:val="outset" w:sz="6" w:space="0" w:color="auto"/>
              <w:right w:val="outset" w:sz="6" w:space="0" w:color="auto"/>
            </w:tcBorders>
          </w:tcPr>
          <w:p w:rsidR="006A13F4" w:rsidRPr="00584C76" w:rsidRDefault="00584C7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СМИ:</w:t>
            </w:r>
            <w:r w:rsidRPr="00584C76">
              <w:rPr>
                <w:rFonts w:ascii="Times New Roman" w:eastAsia="Times New Roman" w:hAnsi="Times New Roman" w:cs="Times New Roman"/>
                <w:sz w:val="24"/>
                <w:szCs w:val="24"/>
                <w:lang w:eastAsia="ru-RU"/>
              </w:rPr>
              <w:br/>
            </w:r>
            <w:r w:rsidR="00801E25" w:rsidRPr="00584C76">
              <w:rPr>
                <w:rFonts w:ascii="Book Antiqua" w:eastAsia="Times New Roman" w:hAnsi="Book Antiqua" w:cs="Times New Roman"/>
                <w:sz w:val="24"/>
                <w:szCs w:val="24"/>
                <w:lang w:eastAsia="ru-RU"/>
              </w:rPr>
              <w:t xml:space="preserve">Размещение материалов о ДОУ на сайте учреждения, </w:t>
            </w:r>
            <w:r w:rsidR="00D74A3F" w:rsidRPr="00584C76">
              <w:rPr>
                <w:rFonts w:ascii="Book Antiqua" w:eastAsia="Times New Roman" w:hAnsi="Book Antiqua" w:cs="Times New Roman"/>
                <w:sz w:val="24"/>
                <w:szCs w:val="24"/>
                <w:lang w:eastAsia="ru-RU"/>
              </w:rPr>
              <w:t>в печати.</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bl>
    <w:p w:rsidR="00CF19CE" w:rsidRPr="00584C76" w:rsidRDefault="00CF19CE"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CF19CE" w:rsidRPr="00584C76" w:rsidRDefault="00CF19CE"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787C9A" w:rsidRPr="00584C76" w:rsidRDefault="00787C9A"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3C6B3D"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 xml:space="preserve">4.2. </w:t>
      </w:r>
      <w:r w:rsidR="00E56B91" w:rsidRPr="00584C76">
        <w:rPr>
          <w:rFonts w:ascii="Book Antiqua" w:eastAsia="Times New Roman" w:hAnsi="Book Antiqua" w:cs="Times New Roman"/>
          <w:b/>
          <w:bCs/>
          <w:sz w:val="28"/>
          <w:szCs w:val="28"/>
          <w:lang w:eastAsia="ru-RU"/>
        </w:rPr>
        <w:t>Работа с социумом</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0"/>
        <w:gridCol w:w="1195"/>
        <w:gridCol w:w="2530"/>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D74A3F"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w:t>
            </w:r>
            <w:r w:rsidR="00E56B91" w:rsidRPr="00584C76">
              <w:rPr>
                <w:rFonts w:ascii="Book Antiqua" w:eastAsia="Times New Roman" w:hAnsi="Book Antiqua" w:cs="Times New Roman"/>
                <w:sz w:val="24"/>
                <w:szCs w:val="24"/>
                <w:lang w:eastAsia="ru-RU"/>
              </w:rPr>
              <w:t>роки</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Взаимодействие со школой.</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Цель: Установление делового сотрудничества между педагогами ДОУ и школы, подготовка детей к благополучной адаптации  к школьному обучению</w:t>
            </w:r>
            <w:r w:rsidR="001E42CF" w:rsidRPr="00584C76">
              <w:rPr>
                <w:rFonts w:ascii="Book Antiqua" w:eastAsia="Times New Roman" w:hAnsi="Book Antiqua" w:cs="Times New Roman"/>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Сентябрь</w:t>
            </w:r>
          </w:p>
        </w:tc>
        <w:tc>
          <w:tcPr>
            <w:tcW w:w="0" w:type="auto"/>
            <w:vMerge w:val="restart"/>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r>
            <w:r w:rsidR="00B85AF4" w:rsidRPr="00584C76">
              <w:rPr>
                <w:rFonts w:ascii="Book Antiqua" w:eastAsia="Times New Roman" w:hAnsi="Book Antiqua" w:cs="Times New Roman"/>
                <w:sz w:val="24"/>
                <w:szCs w:val="24"/>
                <w:lang w:eastAsia="ru-RU"/>
              </w:rPr>
              <w:t xml:space="preserve">учителя </w:t>
            </w:r>
            <w:r w:rsidRPr="00584C76">
              <w:rPr>
                <w:rFonts w:ascii="Book Antiqua" w:eastAsia="Times New Roman" w:hAnsi="Book Antiqua" w:cs="Times New Roman"/>
                <w:sz w:val="24"/>
                <w:szCs w:val="24"/>
                <w:lang w:eastAsia="ru-RU"/>
              </w:rPr>
              <w:t>нач.кл.</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Обсуждение и утверждение совместного  плана работы  школы  и ДОУ</w:t>
            </w:r>
            <w:r w:rsidR="001E42CF" w:rsidRPr="00584C76">
              <w:rPr>
                <w:rFonts w:ascii="Book Antiqua" w:eastAsia="Times New Roman" w:hAnsi="Book Antiqua"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6B91" w:rsidRPr="00584C76" w:rsidRDefault="00E56B91" w:rsidP="00D74A3F">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6B91" w:rsidRPr="00584C76" w:rsidRDefault="00E56B91" w:rsidP="00D74A3F">
            <w:pPr>
              <w:spacing w:after="0" w:line="240" w:lineRule="auto"/>
              <w:jc w:val="center"/>
              <w:rPr>
                <w:rFonts w:ascii="Times New Roman" w:eastAsia="Times New Roman" w:hAnsi="Times New Roman" w:cs="Times New Roman"/>
                <w:sz w:val="24"/>
                <w:szCs w:val="24"/>
                <w:lang w:eastAsia="ru-RU"/>
              </w:rPr>
            </w:pP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Наблюдение уроков в 1 классе воспитателями подготовительной группы.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1E42CF"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Сентябрь </w:t>
            </w:r>
            <w:r w:rsidR="00D74A3F"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B85AF4"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00E56B91" w:rsidRPr="00584C76">
              <w:rPr>
                <w:rFonts w:ascii="Book Antiqua" w:eastAsia="Times New Roman" w:hAnsi="Book Antiqua" w:cs="Times New Roman"/>
                <w:sz w:val="24"/>
                <w:szCs w:val="24"/>
                <w:lang w:eastAsia="ru-RU"/>
              </w:rPr>
              <w:br/>
              <w:t>Учител</w:t>
            </w:r>
            <w:r w:rsidRPr="00584C76">
              <w:rPr>
                <w:rFonts w:ascii="Book Antiqua" w:eastAsia="Times New Roman" w:hAnsi="Book Antiqua" w:cs="Times New Roman"/>
                <w:sz w:val="24"/>
                <w:szCs w:val="24"/>
                <w:lang w:eastAsia="ru-RU"/>
              </w:rPr>
              <w:t>я</w:t>
            </w:r>
            <w:r w:rsidR="00D74A3F" w:rsidRPr="00584C76">
              <w:rPr>
                <w:rFonts w:ascii="Book Antiqua" w:eastAsia="Times New Roman" w:hAnsi="Book Antiqua" w:cs="Times New Roman"/>
                <w:sz w:val="24"/>
                <w:szCs w:val="24"/>
                <w:lang w:eastAsia="ru-RU"/>
              </w:rPr>
              <w:t xml:space="preserve"> нач.кл.</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Наблюдение учителями начального звена занятий по развитию речи, математике  в подготовительной к школе  группе.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D74A3F"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Ноябрь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Знакомство воспитателей подготовительной группы с требованиями школьной программы 1 класса</w:t>
            </w:r>
            <w:r w:rsidR="001E42CF"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B85AF4"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Учителя</w:t>
            </w:r>
            <w:r w:rsidR="00D74A3F" w:rsidRPr="00584C76">
              <w:rPr>
                <w:rFonts w:ascii="Book Antiqua" w:eastAsia="Times New Roman" w:hAnsi="Book Antiqua" w:cs="Times New Roman"/>
                <w:sz w:val="24"/>
                <w:szCs w:val="24"/>
                <w:lang w:eastAsia="ru-RU"/>
              </w:rPr>
              <w:t xml:space="preserve"> нач.кл.</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Совместные выставки рисунков детей подготовительной группы и учащихся 1 класса школы</w:t>
            </w:r>
            <w:r w:rsidR="001E42CF"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r w:rsidRPr="00584C76">
              <w:rPr>
                <w:rFonts w:ascii="Book Antiqua" w:eastAsia="Times New Roman" w:hAnsi="Book Antiqua" w:cs="Times New Roman"/>
                <w:sz w:val="24"/>
                <w:szCs w:val="24"/>
                <w:lang w:eastAsia="ru-RU"/>
              </w:rPr>
              <w:br/>
              <w:t>Учителя</w:t>
            </w:r>
            <w:r w:rsidR="00D74A3F" w:rsidRPr="00584C76">
              <w:rPr>
                <w:rFonts w:ascii="Book Antiqua" w:eastAsia="Times New Roman" w:hAnsi="Book Antiqua" w:cs="Times New Roman"/>
                <w:sz w:val="24"/>
                <w:szCs w:val="24"/>
                <w:lang w:eastAsia="ru-RU"/>
              </w:rPr>
              <w:t xml:space="preserve"> нач.кл.</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Участие учителей школы в родительском собрании родителей детей подготовительной группы в рамках семинара «Семья в преддверии школьной жизни ребенка».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w:t>
            </w:r>
            <w:r w:rsidRPr="00584C76">
              <w:rPr>
                <w:rFonts w:ascii="Book Antiqua" w:eastAsia="Times New Roman" w:hAnsi="Book Antiqua" w:cs="Times New Roman"/>
                <w:sz w:val="24"/>
                <w:szCs w:val="24"/>
                <w:lang w:eastAsia="ru-RU"/>
              </w:rPr>
              <w:br/>
              <w:t>Учителя</w:t>
            </w:r>
            <w:r w:rsidR="00D74A3F" w:rsidRPr="00584C76">
              <w:rPr>
                <w:rFonts w:ascii="Book Antiqua" w:eastAsia="Times New Roman" w:hAnsi="Book Antiqua" w:cs="Times New Roman"/>
                <w:sz w:val="24"/>
                <w:szCs w:val="24"/>
                <w:lang w:eastAsia="ru-RU"/>
              </w:rPr>
              <w:t xml:space="preserve"> нач.кл.</w:t>
            </w:r>
          </w:p>
          <w:p w:rsidR="00B85AF4" w:rsidRPr="00584C76" w:rsidRDefault="00B85AF4"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Совместное обсуждение психологами детского сада и школы итогов подготовки детей к школе.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Психологи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Подготовка рекомендаций (памяток) для родителей «Готов ли Ваш ребенок к поступлению в школу</w:t>
            </w:r>
            <w:r w:rsidR="00B85AF4"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Психологи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Мероприятия с детской поликлиникой №2</w:t>
            </w:r>
            <w:r w:rsidRPr="00584C76">
              <w:rPr>
                <w:rFonts w:ascii="Times New Roman" w:eastAsia="Times New Roman" w:hAnsi="Times New Roman" w:cs="Times New Roman"/>
                <w:sz w:val="24"/>
                <w:szCs w:val="24"/>
                <w:lang w:eastAsia="ru-RU"/>
              </w:rPr>
              <w:br/>
            </w:r>
            <w:r w:rsidRPr="00584C76">
              <w:rPr>
                <w:rFonts w:ascii="Book Antiqua" w:eastAsia="Times New Roman" w:hAnsi="Book Antiqua" w:cs="Times New Roman"/>
                <w:sz w:val="24"/>
                <w:szCs w:val="24"/>
                <w:lang w:eastAsia="ru-RU"/>
              </w:rPr>
              <w:t>1.</w:t>
            </w:r>
            <w:r w:rsidR="00B85AF4"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Совместное планирование оздоровительно</w:t>
            </w:r>
            <w:r w:rsidR="00B85AF4" w:rsidRPr="00584C76">
              <w:rPr>
                <w:rFonts w:ascii="Book Antiqua" w:eastAsia="Times New Roman" w:hAnsi="Book Antiqua" w:cs="Times New Roman"/>
                <w:sz w:val="24"/>
                <w:szCs w:val="24"/>
                <w:lang w:eastAsia="ru-RU"/>
              </w:rPr>
              <w:t xml:space="preserve"> – профилактических мероприятий.</w:t>
            </w:r>
            <w:r w:rsidRPr="00584C76">
              <w:rPr>
                <w:rFonts w:ascii="Book Antiqua" w:eastAsia="Times New Roman" w:hAnsi="Book Antiqua" w:cs="Times New Roman"/>
                <w:sz w:val="24"/>
                <w:szCs w:val="24"/>
                <w:lang w:eastAsia="ru-RU"/>
              </w:rPr>
              <w:br/>
            </w:r>
            <w:r w:rsidR="00D74A3F" w:rsidRPr="00584C76">
              <w:rPr>
                <w:rFonts w:ascii="Book Antiqua" w:eastAsia="Times New Roman" w:hAnsi="Book Antiqua" w:cs="Times New Roman"/>
                <w:sz w:val="24"/>
                <w:szCs w:val="24"/>
                <w:lang w:eastAsia="ru-RU"/>
              </w:rPr>
              <w:t>2</w:t>
            </w:r>
            <w:r w:rsidRPr="00584C76">
              <w:rPr>
                <w:rFonts w:ascii="Book Antiqua" w:eastAsia="Times New Roman" w:hAnsi="Book Antiqua" w:cs="Times New Roman"/>
                <w:sz w:val="24"/>
                <w:szCs w:val="24"/>
                <w:lang w:eastAsia="ru-RU"/>
              </w:rPr>
              <w:t>.</w:t>
            </w:r>
            <w:r w:rsidR="00B85AF4"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Медицинское обследование состояния здоровья и физического развития детей.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584C76"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Times New Roman" w:eastAsia="Times New Roman" w:hAnsi="Times New Roman" w:cs="Times New Roman"/>
                <w:sz w:val="24"/>
                <w:szCs w:val="24"/>
                <w:lang w:eastAsia="ru-RU"/>
              </w:rPr>
              <w:t>Заведующий</w:t>
            </w:r>
            <w:r w:rsidRPr="00584C76">
              <w:rPr>
                <w:rFonts w:ascii="Times New Roman" w:eastAsia="Times New Roman" w:hAnsi="Times New Roman"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 xml:space="preserve">Мероприятия  с </w:t>
            </w:r>
            <w:r w:rsidR="00B85AF4" w:rsidRPr="00584C76">
              <w:rPr>
                <w:rFonts w:ascii="Book Antiqua" w:eastAsia="Times New Roman" w:hAnsi="Book Antiqua" w:cs="Times New Roman"/>
                <w:sz w:val="24"/>
                <w:szCs w:val="24"/>
                <w:lang w:eastAsia="ru-RU"/>
              </w:rPr>
              <w:t>Центральной детской библиотекой</w:t>
            </w:r>
            <w:r w:rsidR="00042D1D" w:rsidRPr="00584C76">
              <w:rPr>
                <w:rFonts w:ascii="Book Antiqua" w:eastAsia="Times New Roman" w:hAnsi="Book Antiqua" w:cs="Times New Roman"/>
                <w:sz w:val="24"/>
                <w:szCs w:val="24"/>
                <w:lang w:eastAsia="ru-RU"/>
              </w:rPr>
              <w:t xml:space="preserve"> г.Черемхово</w:t>
            </w:r>
            <w:r w:rsidRPr="00584C76">
              <w:rPr>
                <w:rFonts w:ascii="Book Antiqua" w:eastAsia="Times New Roman" w:hAnsi="Book Antiqua" w:cs="Times New Roman"/>
                <w:sz w:val="24"/>
                <w:szCs w:val="24"/>
                <w:lang w:eastAsia="ru-RU"/>
              </w:rPr>
              <w:br/>
              <w:t>1.</w:t>
            </w:r>
            <w:r w:rsidR="001E42CF" w:rsidRPr="00584C76">
              <w:rPr>
                <w:rFonts w:ascii="Book Antiqua" w:eastAsia="Times New Roman" w:hAnsi="Book Antiqua" w:cs="Times New Roman"/>
                <w:sz w:val="24"/>
                <w:szCs w:val="24"/>
                <w:lang w:eastAsia="ru-RU"/>
              </w:rPr>
              <w:t xml:space="preserve"> </w:t>
            </w:r>
            <w:r w:rsidR="00B85AF4" w:rsidRPr="00584C76">
              <w:rPr>
                <w:rFonts w:ascii="Book Antiqua" w:eastAsia="Times New Roman" w:hAnsi="Book Antiqua" w:cs="Times New Roman"/>
                <w:sz w:val="24"/>
                <w:szCs w:val="24"/>
                <w:lang w:eastAsia="ru-RU"/>
              </w:rPr>
              <w:t>Участие  в беседах, викторинах, театрализациях.</w:t>
            </w:r>
            <w:r w:rsidRPr="00584C76">
              <w:rPr>
                <w:rFonts w:ascii="Book Antiqua" w:eastAsia="Times New Roman" w:hAnsi="Book Antiqua" w:cs="Times New Roman"/>
                <w:sz w:val="24"/>
                <w:szCs w:val="24"/>
                <w:lang w:eastAsia="ru-RU"/>
              </w:rPr>
              <w:t>                        </w:t>
            </w:r>
          </w:p>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r w:rsidR="001E42CF"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Посещение праздников</w:t>
            </w:r>
            <w:r w:rsidR="00B85AF4"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r w:rsidR="00042D1D" w:rsidRPr="00584C76">
              <w:rPr>
                <w:rFonts w:ascii="Book Antiqua" w:eastAsia="Times New Roman" w:hAnsi="Book Antiqua" w:cs="Times New Roman"/>
                <w:sz w:val="24"/>
                <w:szCs w:val="24"/>
                <w:lang w:eastAsia="ru-RU"/>
              </w:rPr>
              <w:t>, 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74A3F" w:rsidRPr="00584C76" w:rsidRDefault="00D74A3F" w:rsidP="00042D1D">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Мероприятия </w:t>
            </w:r>
            <w:r w:rsidR="00611E66" w:rsidRPr="00584C76">
              <w:rPr>
                <w:rFonts w:ascii="Book Antiqua" w:eastAsia="Times New Roman" w:hAnsi="Book Antiqua" w:cs="Times New Roman"/>
                <w:sz w:val="24"/>
                <w:szCs w:val="24"/>
                <w:lang w:eastAsia="ru-RU"/>
              </w:rPr>
              <w:t xml:space="preserve">с </w:t>
            </w:r>
            <w:r w:rsidR="00042D1D" w:rsidRPr="00584C76">
              <w:rPr>
                <w:rFonts w:ascii="Book Antiqua" w:eastAsia="Times New Roman" w:hAnsi="Book Antiqua" w:cs="Times New Roman"/>
                <w:sz w:val="24"/>
                <w:szCs w:val="24"/>
                <w:lang w:eastAsia="ru-RU"/>
              </w:rPr>
              <w:t>Д</w:t>
            </w:r>
            <w:r w:rsidR="00611E66" w:rsidRPr="00584C76">
              <w:rPr>
                <w:rFonts w:ascii="Book Antiqua" w:eastAsia="Times New Roman" w:hAnsi="Book Antiqua" w:cs="Times New Roman"/>
                <w:sz w:val="24"/>
                <w:szCs w:val="24"/>
                <w:lang w:eastAsia="ru-RU"/>
              </w:rPr>
              <w:t>етской музыкальной школой</w:t>
            </w:r>
            <w:r w:rsidR="00042D1D" w:rsidRPr="00584C76">
              <w:rPr>
                <w:rFonts w:ascii="Book Antiqua" w:eastAsia="Times New Roman" w:hAnsi="Book Antiqua" w:cs="Times New Roman"/>
                <w:sz w:val="24"/>
                <w:szCs w:val="24"/>
                <w:lang w:eastAsia="ru-RU"/>
              </w:rPr>
              <w:t xml:space="preserve"> г.Черемхово</w:t>
            </w:r>
          </w:p>
        </w:tc>
        <w:tc>
          <w:tcPr>
            <w:tcW w:w="0" w:type="auto"/>
            <w:tcBorders>
              <w:top w:val="outset" w:sz="6" w:space="0" w:color="auto"/>
              <w:left w:val="outset" w:sz="6" w:space="0" w:color="auto"/>
              <w:bottom w:val="outset" w:sz="6" w:space="0" w:color="auto"/>
              <w:right w:val="outset" w:sz="6" w:space="0" w:color="auto"/>
            </w:tcBorders>
          </w:tcPr>
          <w:p w:rsidR="00D74A3F" w:rsidRPr="00584C76" w:rsidRDefault="00611E6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tcPr>
          <w:p w:rsidR="00D74A3F" w:rsidRPr="00584C76" w:rsidRDefault="00611E6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r w:rsidR="00042D1D" w:rsidRPr="00584C76">
              <w:rPr>
                <w:rFonts w:ascii="Book Antiqua" w:eastAsia="Times New Roman" w:hAnsi="Book Antiqua" w:cs="Times New Roman"/>
                <w:sz w:val="24"/>
                <w:szCs w:val="24"/>
                <w:lang w:eastAsia="ru-RU"/>
              </w:rPr>
              <w:t>, ст.воспитатель</w:t>
            </w:r>
            <w:r w:rsidRPr="00584C76">
              <w:rPr>
                <w:rFonts w:ascii="Book Antiqua" w:eastAsia="Times New Roman" w:hAnsi="Book Antiqua" w:cs="Times New Roman"/>
                <w:sz w:val="24"/>
                <w:szCs w:val="24"/>
                <w:lang w:eastAsia="ru-RU"/>
              </w:rPr>
              <w:t xml:space="preserve"> </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611E66" w:rsidRPr="00584C76" w:rsidRDefault="00611E66"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Мероприятия с Домом детства и юношества</w:t>
            </w:r>
            <w:r w:rsidR="001E42CF" w:rsidRPr="00584C76">
              <w:rPr>
                <w:rFonts w:ascii="Book Antiqua" w:eastAsia="Times New Roman" w:hAnsi="Book Antiqua" w:cs="Times New Roman"/>
                <w:sz w:val="24"/>
                <w:szCs w:val="24"/>
                <w:lang w:eastAsia="ru-RU"/>
              </w:rPr>
              <w:t>:</w:t>
            </w:r>
          </w:p>
          <w:p w:rsidR="00042D1D" w:rsidRPr="00584C76" w:rsidRDefault="00042D1D" w:rsidP="00042D1D">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w:t>
            </w:r>
            <w:r w:rsidR="001E42CF"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Участие в конкурсах, фестивалях</w:t>
            </w:r>
            <w:r w:rsidR="001E42CF" w:rsidRPr="00584C76">
              <w:rPr>
                <w:rFonts w:ascii="Book Antiqua" w:eastAsia="Times New Roman" w:hAnsi="Book Antiqua" w:cs="Times New Roman"/>
                <w:sz w:val="24"/>
                <w:szCs w:val="24"/>
                <w:lang w:eastAsia="ru-RU"/>
              </w:rPr>
              <w:t>.</w:t>
            </w:r>
          </w:p>
          <w:p w:rsidR="00042D1D" w:rsidRPr="00584C76" w:rsidRDefault="00042D1D" w:rsidP="00042D1D">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2.</w:t>
            </w:r>
            <w:r w:rsidR="001E42CF"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Досуговые мероприятия</w:t>
            </w:r>
            <w:r w:rsidR="001E42CF"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611E66" w:rsidRPr="00584C76" w:rsidRDefault="00611E6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tcPr>
          <w:p w:rsidR="00611E66" w:rsidRPr="00584C76" w:rsidRDefault="00611E66"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w:t>
            </w:r>
            <w:r w:rsidR="00042D1D" w:rsidRPr="00584C76">
              <w:rPr>
                <w:rFonts w:ascii="Book Antiqua" w:eastAsia="Times New Roman" w:hAnsi="Book Antiqua" w:cs="Times New Roman"/>
                <w:sz w:val="24"/>
                <w:szCs w:val="24"/>
                <w:lang w:eastAsia="ru-RU"/>
              </w:rPr>
              <w:t>, 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611E66" w:rsidRPr="00584C76" w:rsidRDefault="00611E66"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Мероприятия </w:t>
            </w:r>
            <w:r w:rsidR="00042D1D" w:rsidRPr="00584C76">
              <w:rPr>
                <w:rFonts w:ascii="Book Antiqua" w:eastAsia="Times New Roman" w:hAnsi="Book Antiqua" w:cs="Times New Roman"/>
                <w:sz w:val="24"/>
                <w:szCs w:val="24"/>
                <w:lang w:eastAsia="ru-RU"/>
              </w:rPr>
              <w:t>с «Домом-интернатом для престарелых и инвалидов г.Черемхово»:</w:t>
            </w:r>
          </w:p>
          <w:p w:rsidR="00042D1D" w:rsidRPr="00584C76" w:rsidRDefault="00042D1D"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1.</w:t>
            </w:r>
            <w:r w:rsidR="001E42CF"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Концерты, поздравления</w:t>
            </w:r>
            <w:r w:rsidR="001E42CF"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611E66" w:rsidRPr="00584C76" w:rsidRDefault="00042D1D"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tcPr>
          <w:p w:rsidR="00611E66" w:rsidRPr="00584C76" w:rsidRDefault="00042D1D"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Воспитатели, ст.воспитатель, музыкальный руководитель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042D1D" w:rsidRPr="00584C76" w:rsidRDefault="00042D1D" w:rsidP="00E56B91">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 xml:space="preserve">Мероприятия с «Черемховским врачебно-физкультурным </w:t>
            </w:r>
            <w:r w:rsidR="009729A3" w:rsidRPr="00584C76">
              <w:rPr>
                <w:rFonts w:ascii="Book Antiqua" w:eastAsia="Times New Roman" w:hAnsi="Book Antiqua" w:cs="Times New Roman"/>
                <w:sz w:val="24"/>
                <w:szCs w:val="24"/>
                <w:lang w:eastAsia="ru-RU"/>
              </w:rPr>
              <w:t>диспансером</w:t>
            </w:r>
            <w:r w:rsidRPr="00584C76">
              <w:rPr>
                <w:rFonts w:ascii="Book Antiqua" w:eastAsia="Times New Roman" w:hAnsi="Book Antiqua" w:cs="Times New Roman"/>
                <w:sz w:val="24"/>
                <w:szCs w:val="24"/>
                <w:lang w:eastAsia="ru-RU"/>
              </w:rPr>
              <w:t xml:space="preserve"> Здоровье»:</w:t>
            </w:r>
          </w:p>
          <w:p w:rsidR="00042D1D" w:rsidRPr="00584C76" w:rsidRDefault="00042D1D" w:rsidP="00042D1D">
            <w:pPr>
              <w:spacing w:before="30" w:after="30"/>
              <w:rPr>
                <w:rFonts w:ascii="Book Antiqua" w:hAnsi="Book Antiqua"/>
                <w:sz w:val="24"/>
                <w:szCs w:val="24"/>
              </w:rPr>
            </w:pPr>
            <w:r w:rsidRPr="00584C76">
              <w:rPr>
                <w:rFonts w:ascii="Book Antiqua" w:hAnsi="Book Antiqua"/>
                <w:sz w:val="24"/>
                <w:szCs w:val="24"/>
              </w:rPr>
              <w:t>1.</w:t>
            </w:r>
            <w:r w:rsidR="001E42CF" w:rsidRPr="00584C76">
              <w:rPr>
                <w:rFonts w:ascii="Book Antiqua" w:hAnsi="Book Antiqua"/>
                <w:sz w:val="24"/>
                <w:szCs w:val="24"/>
              </w:rPr>
              <w:t xml:space="preserve"> </w:t>
            </w:r>
            <w:r w:rsidRPr="00584C76">
              <w:rPr>
                <w:rFonts w:ascii="Book Antiqua" w:hAnsi="Book Antiqua"/>
                <w:sz w:val="24"/>
                <w:szCs w:val="24"/>
              </w:rPr>
              <w:t>Диагностика плоскостопия и нарушений осанки.</w:t>
            </w:r>
          </w:p>
        </w:tc>
        <w:tc>
          <w:tcPr>
            <w:tcW w:w="0" w:type="auto"/>
            <w:tcBorders>
              <w:top w:val="outset" w:sz="6" w:space="0" w:color="auto"/>
              <w:left w:val="outset" w:sz="6" w:space="0" w:color="auto"/>
              <w:bottom w:val="outset" w:sz="6" w:space="0" w:color="auto"/>
              <w:right w:val="outset" w:sz="6" w:space="0" w:color="auto"/>
            </w:tcBorders>
          </w:tcPr>
          <w:p w:rsidR="00042D1D" w:rsidRPr="00584C76" w:rsidRDefault="00042D1D"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tcPr>
          <w:p w:rsidR="00042D1D" w:rsidRPr="00584C76" w:rsidRDefault="00042D1D"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Ст.воспитатель, воспитатели</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B85AF4">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СМИ:</w:t>
            </w:r>
            <w:r w:rsidRPr="00584C76">
              <w:rPr>
                <w:rFonts w:ascii="Book Antiqua" w:eastAsia="Times New Roman" w:hAnsi="Book Antiqua" w:cs="Times New Roman"/>
                <w:sz w:val="24"/>
                <w:szCs w:val="24"/>
                <w:lang w:eastAsia="ru-RU"/>
              </w:rPr>
              <w:br/>
              <w:t>1.</w:t>
            </w:r>
            <w:r w:rsidR="00B85AF4"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Съемки и репортажи о жизни детского сада</w:t>
            </w:r>
            <w:r w:rsidR="00B85AF4" w:rsidRPr="00584C76">
              <w:rPr>
                <w:rFonts w:ascii="Book Antiqua" w:eastAsia="Times New Roman" w:hAnsi="Book Antiqua" w:cs="Times New Roman"/>
                <w:sz w:val="24"/>
                <w:szCs w:val="24"/>
                <w:lang w:eastAsia="ru-RU"/>
              </w:rPr>
              <w:t>.</w:t>
            </w:r>
            <w:r w:rsidRPr="00584C76">
              <w:rPr>
                <w:rFonts w:ascii="Book Antiqua" w:eastAsia="Times New Roman" w:hAnsi="Book Antiqua" w:cs="Times New Roman"/>
                <w:sz w:val="24"/>
                <w:szCs w:val="24"/>
                <w:lang w:eastAsia="ru-RU"/>
              </w:rPr>
              <w:br/>
              <w:t>2.</w:t>
            </w:r>
            <w:r w:rsidR="00B85AF4" w:rsidRPr="00584C76">
              <w:rPr>
                <w:rFonts w:ascii="Book Antiqua" w:eastAsia="Times New Roman" w:hAnsi="Book Antiqua" w:cs="Times New Roman"/>
                <w:sz w:val="24"/>
                <w:szCs w:val="24"/>
                <w:lang w:eastAsia="ru-RU"/>
              </w:rPr>
              <w:t xml:space="preserve"> </w:t>
            </w:r>
            <w:r w:rsidRPr="00584C76">
              <w:rPr>
                <w:rFonts w:ascii="Book Antiqua" w:eastAsia="Times New Roman" w:hAnsi="Book Antiqua" w:cs="Times New Roman"/>
                <w:sz w:val="24"/>
                <w:szCs w:val="24"/>
                <w:lang w:eastAsia="ru-RU"/>
              </w:rPr>
              <w:t>Статьи в газет</w:t>
            </w:r>
            <w:r w:rsidR="00B85AF4" w:rsidRPr="00584C76">
              <w:rPr>
                <w:rFonts w:ascii="Book Antiqua" w:eastAsia="Times New Roman" w:hAnsi="Book Antiqua" w:cs="Times New Roman"/>
                <w:sz w:val="24"/>
                <w:szCs w:val="24"/>
                <w:lang w:eastAsia="ru-RU"/>
              </w:rPr>
              <w:t>ах г.Черемхово.</w:t>
            </w:r>
            <w:r w:rsidRPr="00584C76">
              <w:rPr>
                <w:rFonts w:ascii="Book Antiqua" w:eastAsia="Times New Roman" w:hAnsi="Book Antiqua"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Воспитатели</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t> </w:t>
      </w: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4"/>
          <w:szCs w:val="24"/>
          <w:lang w:eastAsia="ru-RU"/>
        </w:rPr>
        <w:t> </w:t>
      </w:r>
      <w:r w:rsidRPr="00584C76">
        <w:rPr>
          <w:rFonts w:ascii="Book Antiqua" w:eastAsia="Times New Roman" w:hAnsi="Book Antiqua" w:cs="Times New Roman"/>
          <w:b/>
          <w:bCs/>
          <w:sz w:val="28"/>
          <w:szCs w:val="28"/>
          <w:lang w:eastAsia="ru-RU"/>
        </w:rPr>
        <w:t>Раздел пятый. КОНТРОЛЬ</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Verdana" w:eastAsia="Times New Roman" w:hAnsi="Verdana" w:cs="Times New Roman"/>
          <w:b/>
          <w:bCs/>
          <w:sz w:val="28"/>
          <w:szCs w:val="28"/>
          <w:lang w:eastAsia="ru-RU"/>
        </w:rPr>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1.  Комплексный контроль</w:t>
      </w:r>
      <w:r w:rsidR="00787C9A" w:rsidRPr="00584C76">
        <w:rPr>
          <w:rFonts w:ascii="Book Antiqua" w:eastAsia="Times New Roman" w:hAnsi="Book Antiqua" w:cs="Times New Roman"/>
          <w:b/>
          <w:bCs/>
          <w:sz w:val="28"/>
          <w:szCs w:val="28"/>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716"/>
        <w:gridCol w:w="606"/>
        <w:gridCol w:w="1766"/>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E56B91">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Готовность детей к школе</w:t>
            </w:r>
            <w:r w:rsidRPr="00584C76">
              <w:rPr>
                <w:rFonts w:ascii="Book Antiqua" w:eastAsia="Times New Roman" w:hAnsi="Book Antiqua" w:cs="Times New Roman"/>
                <w:sz w:val="24"/>
                <w:szCs w:val="24"/>
                <w:lang w:eastAsia="ru-RU"/>
              </w:rPr>
              <w:br/>
              <w:t xml:space="preserve">Цель: Определение  уровня освоения программного </w:t>
            </w:r>
            <w:r w:rsidRPr="00584C76">
              <w:rPr>
                <w:rFonts w:ascii="Book Antiqua" w:eastAsia="Times New Roman" w:hAnsi="Book Antiqua" w:cs="Times New Roman"/>
                <w:sz w:val="24"/>
                <w:szCs w:val="24"/>
                <w:lang w:eastAsia="ru-RU"/>
              </w:rPr>
              <w:lastRenderedPageBreak/>
              <w:t>материала, готовности выпускников к школьному обучению.</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lastRenderedPageBreak/>
              <w:t>май</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Book Antiqua" w:eastAsia="Times New Roman" w:hAnsi="Book Antiqua" w:cs="Times New Roman"/>
          <w:b/>
          <w:bCs/>
          <w:sz w:val="24"/>
          <w:szCs w:val="24"/>
          <w:lang w:eastAsia="ru-RU"/>
        </w:rPr>
        <w:lastRenderedPageBreak/>
        <w:t>  </w:t>
      </w:r>
    </w:p>
    <w:p w:rsidR="00E56B91" w:rsidRPr="00584C76" w:rsidRDefault="00E56B91" w:rsidP="00E56B91">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2. Тематический контроль</w:t>
      </w:r>
      <w:r w:rsidR="00787C9A" w:rsidRPr="00584C76">
        <w:rPr>
          <w:rFonts w:ascii="Book Antiqua" w:eastAsia="Times New Roman" w:hAnsi="Book Antiqua" w:cs="Times New Roman"/>
          <w:b/>
          <w:bCs/>
          <w:sz w:val="28"/>
          <w:szCs w:val="28"/>
          <w:lang w:eastAsia="ru-RU"/>
        </w:rPr>
        <w:t>.</w:t>
      </w: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037"/>
        <w:gridCol w:w="886"/>
        <w:gridCol w:w="2165"/>
      </w:tblGrid>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4945B2">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Ответственный</w:t>
            </w:r>
          </w:p>
        </w:tc>
      </w:tr>
      <w:tr w:rsidR="00584C76" w:rsidRPr="00584C76" w:rsidTr="00787C9A">
        <w:trPr>
          <w:trHeight w:val="5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4945B2">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87C9A">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Тема: </w:t>
            </w:r>
            <w:r w:rsidR="00566888" w:rsidRPr="00584C76">
              <w:rPr>
                <w:rFonts w:ascii="Book Antiqua" w:eastAsia="Times New Roman" w:hAnsi="Book Antiqua" w:cs="Times New Roman"/>
                <w:sz w:val="24"/>
                <w:szCs w:val="24"/>
                <w:lang w:eastAsia="ru-RU"/>
              </w:rPr>
              <w:t>«Состояние работы по изучению детского коллектива, индивидуальных особенностей детей, их семей»</w:t>
            </w:r>
            <w:r w:rsidR="00787C9A"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B20092"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Н</w:t>
            </w:r>
            <w:r w:rsidR="00E56B91" w:rsidRPr="00584C76">
              <w:rPr>
                <w:rFonts w:ascii="Book Antiqua" w:eastAsia="Times New Roman" w:hAnsi="Book Antiqua" w:cs="Times New Roman"/>
                <w:sz w:val="24"/>
                <w:szCs w:val="24"/>
                <w:lang w:eastAsia="ru-RU"/>
              </w:rPr>
              <w:t>оябрь</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787C9A" w:rsidP="00787C9A">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4945B2">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787C9A">
            <w:pPr>
              <w:spacing w:before="30" w:after="30" w:line="240" w:lineRule="auto"/>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Тема: «</w:t>
            </w:r>
            <w:r w:rsidR="00566888" w:rsidRPr="00584C76">
              <w:rPr>
                <w:rFonts w:ascii="Book Antiqua" w:eastAsia="Times New Roman" w:hAnsi="Book Antiqua" w:cs="Times New Roman"/>
                <w:sz w:val="24"/>
                <w:szCs w:val="24"/>
                <w:lang w:eastAsia="ru-RU"/>
              </w:rPr>
              <w:t>Состояние работы по индивидуальным маршрутам развития детей. Системный подход, взаимодействие специалистов, воспитателей, семьи</w:t>
            </w:r>
            <w:r w:rsidR="00787C9A"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787C9A"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 xml:space="preserve">Январь </w:t>
            </w:r>
          </w:p>
        </w:tc>
        <w:tc>
          <w:tcPr>
            <w:tcW w:w="0" w:type="auto"/>
            <w:tcBorders>
              <w:top w:val="outset" w:sz="6" w:space="0" w:color="auto"/>
              <w:left w:val="outset" w:sz="6" w:space="0" w:color="auto"/>
              <w:bottom w:val="outset" w:sz="6" w:space="0" w:color="auto"/>
              <w:right w:val="outset" w:sz="6" w:space="0" w:color="auto"/>
            </w:tcBorders>
            <w:hideMark/>
          </w:tcPr>
          <w:p w:rsidR="00E56B91" w:rsidRPr="00584C76" w:rsidRDefault="00E56B91" w:rsidP="00D74A3F">
            <w:pPr>
              <w:spacing w:before="30" w:after="30" w:line="240" w:lineRule="auto"/>
              <w:jc w:val="center"/>
              <w:rPr>
                <w:rFonts w:ascii="Times New Roman" w:eastAsia="Times New Roman" w:hAnsi="Times New Roman" w:cs="Times New Roman"/>
                <w:sz w:val="24"/>
                <w:szCs w:val="24"/>
                <w:lang w:eastAsia="ru-RU"/>
              </w:rPr>
            </w:pPr>
            <w:r w:rsidRPr="00584C76">
              <w:rPr>
                <w:rFonts w:ascii="Book Antiqua" w:eastAsia="Times New Roman" w:hAnsi="Book Antiqua" w:cs="Times New Roman"/>
                <w:sz w:val="24"/>
                <w:szCs w:val="24"/>
                <w:lang w:eastAsia="ru-RU"/>
              </w:rPr>
              <w:t>Заведующий</w:t>
            </w:r>
            <w:r w:rsidRPr="00584C76">
              <w:rPr>
                <w:rFonts w:ascii="Book Antiqua" w:eastAsia="Times New Roman" w:hAnsi="Book Antiqua" w:cs="Times New Roman"/>
                <w:sz w:val="24"/>
                <w:szCs w:val="24"/>
                <w:lang w:eastAsia="ru-RU"/>
              </w:rPr>
              <w:br/>
              <w:t>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85AF4" w:rsidRPr="00584C76" w:rsidRDefault="004945B2" w:rsidP="004945B2">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4945B2" w:rsidRPr="00584C76" w:rsidRDefault="004945B2" w:rsidP="00B20092">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Тема: «</w:t>
            </w:r>
            <w:r w:rsidR="00B20092" w:rsidRPr="00584C76">
              <w:rPr>
                <w:rFonts w:ascii="Book Antiqua" w:eastAsia="Times New Roman" w:hAnsi="Book Antiqua" w:cs="Times New Roman"/>
                <w:sz w:val="24"/>
                <w:szCs w:val="24"/>
                <w:lang w:eastAsia="ru-RU"/>
              </w:rPr>
              <w:t xml:space="preserve">Организация </w:t>
            </w:r>
            <w:r w:rsidR="00787C9A" w:rsidRPr="00584C76">
              <w:rPr>
                <w:rFonts w:ascii="Book Antiqua" w:eastAsia="Times New Roman" w:hAnsi="Book Antiqua" w:cs="Times New Roman"/>
                <w:sz w:val="24"/>
                <w:szCs w:val="24"/>
                <w:lang w:eastAsia="ru-RU"/>
              </w:rPr>
              <w:t>развивающей предметно-пространственной среды в ДОУ</w:t>
            </w:r>
            <w:r w:rsidRPr="00584C76">
              <w:rPr>
                <w:rFonts w:ascii="Book Antiqua" w:eastAsia="Times New Roman" w:hAnsi="Book Antiqua" w:cs="Times New Roman"/>
                <w:sz w:val="24"/>
                <w:szCs w:val="24"/>
                <w:lang w:eastAsia="ru-RU"/>
              </w:rPr>
              <w:t>»</w:t>
            </w:r>
            <w:r w:rsidR="00B20092"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B85AF4" w:rsidRPr="00584C76" w:rsidRDefault="00B20092"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w:t>
            </w:r>
            <w:r w:rsidR="004945B2" w:rsidRPr="00584C76">
              <w:rPr>
                <w:rFonts w:ascii="Book Antiqua" w:eastAsia="Times New Roman" w:hAnsi="Book Antiqua" w:cs="Times New Roman"/>
                <w:sz w:val="24"/>
                <w:szCs w:val="24"/>
                <w:lang w:eastAsia="ru-RU"/>
              </w:rPr>
              <w:t>арт</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B85AF4" w:rsidRPr="00584C76" w:rsidRDefault="004945B2"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 ст.воспитатель</w:t>
            </w:r>
          </w:p>
        </w:tc>
      </w:tr>
      <w:tr w:rsidR="00584C76" w:rsidRPr="00584C76" w:rsidTr="00E56B91">
        <w:trPr>
          <w:tblCellSpacing w:w="0" w:type="dxa"/>
        </w:trPr>
        <w:tc>
          <w:tcPr>
            <w:tcW w:w="0" w:type="auto"/>
            <w:tcBorders>
              <w:top w:val="outset" w:sz="6" w:space="0" w:color="auto"/>
              <w:left w:val="outset" w:sz="6" w:space="0" w:color="auto"/>
              <w:bottom w:val="outset" w:sz="6" w:space="0" w:color="auto"/>
              <w:right w:val="outset" w:sz="6" w:space="0" w:color="auto"/>
            </w:tcBorders>
          </w:tcPr>
          <w:p w:rsidR="00B85AF4" w:rsidRPr="00584C76" w:rsidRDefault="004945B2" w:rsidP="004945B2">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4945B2" w:rsidRPr="00584C76" w:rsidRDefault="004945B2" w:rsidP="00E817DF">
            <w:pPr>
              <w:spacing w:before="30" w:after="30" w:line="240" w:lineRule="auto"/>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Тема: «Готовность к летней оздоровительной кампании»</w:t>
            </w:r>
            <w:r w:rsidR="00B20092" w:rsidRPr="00584C76">
              <w:rPr>
                <w:rFonts w:ascii="Book Antiqua" w:eastAsia="Times New Roman" w:hAnsi="Book Antiqu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B85AF4" w:rsidRPr="00584C76" w:rsidRDefault="00B20092"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М</w:t>
            </w:r>
            <w:r w:rsidR="004945B2" w:rsidRPr="00584C76">
              <w:rPr>
                <w:rFonts w:ascii="Book Antiqua" w:eastAsia="Times New Roman" w:hAnsi="Book Antiqua" w:cs="Times New Roman"/>
                <w:sz w:val="24"/>
                <w:szCs w:val="24"/>
                <w:lang w:eastAsia="ru-RU"/>
              </w:rPr>
              <w:t>ай</w:t>
            </w:r>
            <w:r w:rsidRPr="00584C76">
              <w:rPr>
                <w:rFonts w:ascii="Book Antiqua" w:eastAsia="Times New Roman" w:hAnsi="Book Antiqua"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B85AF4" w:rsidRPr="00584C76" w:rsidRDefault="004945B2" w:rsidP="00D74A3F">
            <w:pPr>
              <w:spacing w:before="30" w:after="30" w:line="240" w:lineRule="auto"/>
              <w:jc w:val="center"/>
              <w:rPr>
                <w:rFonts w:ascii="Book Antiqua" w:eastAsia="Times New Roman" w:hAnsi="Book Antiqua" w:cs="Times New Roman"/>
                <w:sz w:val="24"/>
                <w:szCs w:val="24"/>
                <w:lang w:eastAsia="ru-RU"/>
              </w:rPr>
            </w:pPr>
            <w:r w:rsidRPr="00584C76">
              <w:rPr>
                <w:rFonts w:ascii="Book Antiqua" w:eastAsia="Times New Roman" w:hAnsi="Book Antiqua" w:cs="Times New Roman"/>
                <w:sz w:val="24"/>
                <w:szCs w:val="24"/>
                <w:lang w:eastAsia="ru-RU"/>
              </w:rPr>
              <w:t>Заведующий, ст.воспитатель</w:t>
            </w:r>
          </w:p>
        </w:tc>
      </w:tr>
    </w:tbl>
    <w:p w:rsidR="00042D1D" w:rsidRPr="00584C76" w:rsidRDefault="00042D1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042D1D" w:rsidRPr="00584C76" w:rsidRDefault="00042D1D" w:rsidP="00042D1D">
      <w:pPr>
        <w:shd w:val="clear" w:color="auto" w:fill="FFFFFF"/>
        <w:spacing w:before="30" w:after="30" w:line="240" w:lineRule="auto"/>
        <w:rPr>
          <w:rFonts w:ascii="Verdana" w:eastAsia="Times New Roman" w:hAnsi="Verdana" w:cs="Times New Roman"/>
          <w:b/>
          <w:bCs/>
          <w:sz w:val="28"/>
          <w:szCs w:val="28"/>
          <w:lang w:eastAsia="ru-RU"/>
        </w:rPr>
      </w:pPr>
      <w:r w:rsidRPr="00584C76">
        <w:rPr>
          <w:rFonts w:ascii="Book Antiqua" w:eastAsia="Times New Roman" w:hAnsi="Book Antiqua" w:cs="Times New Roman"/>
          <w:b/>
          <w:bCs/>
          <w:sz w:val="28"/>
          <w:szCs w:val="28"/>
          <w:lang w:eastAsia="ru-RU"/>
        </w:rPr>
        <w:t>2. Оперативный контроль</w:t>
      </w:r>
      <w:r w:rsidR="00787C9A" w:rsidRPr="00584C76">
        <w:rPr>
          <w:rFonts w:ascii="Book Antiqua" w:eastAsia="Times New Roman" w:hAnsi="Book Antiqua" w:cs="Times New Roman"/>
          <w:b/>
          <w:bCs/>
          <w:sz w:val="28"/>
          <w:szCs w:val="28"/>
          <w:lang w:eastAsia="ru-RU"/>
        </w:rPr>
        <w:t>.</w:t>
      </w:r>
    </w:p>
    <w:tbl>
      <w:tblPr>
        <w:tblStyle w:val="a6"/>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723"/>
        <w:gridCol w:w="470"/>
        <w:gridCol w:w="377"/>
        <w:gridCol w:w="470"/>
        <w:gridCol w:w="563"/>
        <w:gridCol w:w="362"/>
        <w:gridCol w:w="403"/>
        <w:gridCol w:w="497"/>
        <w:gridCol w:w="497"/>
        <w:gridCol w:w="403"/>
        <w:gridCol w:w="806"/>
      </w:tblGrid>
      <w:tr w:rsidR="00584C76" w:rsidRPr="00584C76" w:rsidTr="00042D1D">
        <w:tc>
          <w:tcPr>
            <w:tcW w:w="2507" w:type="pct"/>
          </w:tcPr>
          <w:p w:rsidR="00042D1D" w:rsidRPr="00584C76" w:rsidRDefault="00042D1D" w:rsidP="00042D1D">
            <w:pPr>
              <w:jc w:val="center"/>
              <w:rPr>
                <w:rFonts w:ascii="Book Antiqua" w:hAnsi="Book Antiqua" w:cs="Times New Roman"/>
                <w:b/>
                <w:sz w:val="24"/>
                <w:szCs w:val="24"/>
              </w:rPr>
            </w:pPr>
          </w:p>
        </w:tc>
        <w:tc>
          <w:tcPr>
            <w:tcW w:w="2493" w:type="pct"/>
            <w:gridSpan w:val="10"/>
          </w:tcPr>
          <w:p w:rsidR="00042D1D" w:rsidRPr="00584C76" w:rsidRDefault="00042D1D" w:rsidP="00042D1D">
            <w:pPr>
              <w:jc w:val="center"/>
              <w:rPr>
                <w:rFonts w:ascii="Book Antiqua" w:hAnsi="Book Antiqua" w:cs="Times New Roman"/>
                <w:b/>
                <w:sz w:val="24"/>
                <w:szCs w:val="24"/>
              </w:rPr>
            </w:pPr>
            <w:r w:rsidRPr="00584C76">
              <w:rPr>
                <w:rFonts w:ascii="Book Antiqua" w:hAnsi="Book Antiqua" w:cs="Times New Roman"/>
                <w:b/>
                <w:sz w:val="24"/>
                <w:szCs w:val="24"/>
              </w:rPr>
              <w:t xml:space="preserve">Месяц </w:t>
            </w:r>
          </w:p>
        </w:tc>
      </w:tr>
      <w:tr w:rsidR="00584C76" w:rsidRPr="00584C76" w:rsidTr="00042D1D">
        <w:tc>
          <w:tcPr>
            <w:tcW w:w="2507"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IX</w:t>
            </w:r>
          </w:p>
        </w:tc>
        <w:tc>
          <w:tcPr>
            <w:tcW w:w="201"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X</w:t>
            </w:r>
          </w:p>
        </w:tc>
        <w:tc>
          <w:tcPr>
            <w:tcW w:w="243"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XI</w:t>
            </w:r>
          </w:p>
        </w:tc>
        <w:tc>
          <w:tcPr>
            <w:tcW w:w="284"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XII</w:t>
            </w:r>
          </w:p>
        </w:tc>
        <w:tc>
          <w:tcPr>
            <w:tcW w:w="153"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I</w:t>
            </w:r>
          </w:p>
        </w:tc>
        <w:tc>
          <w:tcPr>
            <w:tcW w:w="194"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II</w:t>
            </w:r>
          </w:p>
        </w:tc>
        <w:tc>
          <w:tcPr>
            <w:tcW w:w="235"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III</w:t>
            </w:r>
          </w:p>
        </w:tc>
        <w:tc>
          <w:tcPr>
            <w:tcW w:w="243"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IV</w:t>
            </w:r>
          </w:p>
        </w:tc>
        <w:tc>
          <w:tcPr>
            <w:tcW w:w="201" w:type="pct"/>
          </w:tcPr>
          <w:p w:rsidR="00042D1D" w:rsidRPr="00584C76" w:rsidRDefault="00042D1D" w:rsidP="00042D1D">
            <w:pPr>
              <w:jc w:val="center"/>
              <w:rPr>
                <w:rFonts w:ascii="Book Antiqua" w:hAnsi="Book Antiqua" w:cs="Times New Roman"/>
                <w:b/>
                <w:sz w:val="24"/>
                <w:szCs w:val="24"/>
                <w:lang w:val="en-US"/>
              </w:rPr>
            </w:pPr>
            <w:r w:rsidRPr="00584C76">
              <w:rPr>
                <w:rFonts w:ascii="Book Antiqua" w:hAnsi="Book Antiqua" w:cs="Times New Roman"/>
                <w:b/>
                <w:sz w:val="24"/>
                <w:szCs w:val="24"/>
                <w:lang w:val="en-US"/>
              </w:rPr>
              <w:t>V</w:t>
            </w:r>
          </w:p>
        </w:tc>
        <w:tc>
          <w:tcPr>
            <w:tcW w:w="496" w:type="pct"/>
          </w:tcPr>
          <w:p w:rsidR="00042D1D" w:rsidRPr="00584C76" w:rsidRDefault="00042D1D" w:rsidP="00042D1D">
            <w:pPr>
              <w:jc w:val="center"/>
              <w:rPr>
                <w:rFonts w:ascii="Book Antiqua" w:hAnsi="Book Antiqua" w:cs="Times New Roman"/>
                <w:b/>
                <w:sz w:val="24"/>
                <w:szCs w:val="24"/>
              </w:rPr>
            </w:pPr>
            <w:r w:rsidRPr="00584C76">
              <w:rPr>
                <w:rFonts w:ascii="Book Antiqua" w:hAnsi="Book Antiqua" w:cs="Times New Roman"/>
                <w:b/>
                <w:sz w:val="24"/>
                <w:szCs w:val="24"/>
                <w:lang w:val="en-US"/>
              </w:rPr>
              <w:t>VI-VIII</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Охрана жизни и здоровья</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Анализ травматизма. Анализ заболеваемости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Подготовка, проведение и эффективность зарядки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Образовательная деятельность</w:t>
            </w:r>
          </w:p>
        </w:tc>
        <w:tc>
          <w:tcPr>
            <w:tcW w:w="24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Выполнение режима прогулки</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Культурно-гигиенические навыки при питании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Культурно-гигиенические навыки при одевании/раздевании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Культурно-гигиенические навыки при умывании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Режим проветривания</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Проведение закаливающих процедур</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Соблюдение режима дня и организация работы по сезону</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Проведение развлечений</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Подготовка воспитателей к занятиям</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Содержание книжных уголков</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Содержание уголков изодеятельности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Содержание природных уголков</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Содержание уголков ручного труда</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Содержание физкультурных уголков</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lastRenderedPageBreak/>
              <w:t>Содержание музыкальных уголков</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Оборудование сюжетно-ролевых игр</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Оборудование для театрализованной деятельности</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Наличие дидактических игр по задачам программы</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План воспитательно-образовательной работы с детьми</w:t>
            </w:r>
          </w:p>
        </w:tc>
        <w:tc>
          <w:tcPr>
            <w:tcW w:w="24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rPr>
                <w:rFonts w:ascii="Book Antiqua" w:hAnsi="Book Antiqua"/>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Наглядная педагогическая пропаганда</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Проведение родительских собраний</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Уровень проведения развлечений, праздников, досугов по физической культуре</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Уровень проведения праздников, развлечений досугов музыкальным руководителем</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r w:rsidR="00584C76"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Исполнение информационных средств в воспитательно-образовательной деятельности ДОО</w:t>
            </w:r>
          </w:p>
        </w:tc>
        <w:tc>
          <w:tcPr>
            <w:tcW w:w="24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01"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194" w:type="pct"/>
          </w:tcPr>
          <w:p w:rsidR="00042D1D" w:rsidRPr="00584C76" w:rsidRDefault="00042D1D" w:rsidP="00042D1D">
            <w:pPr>
              <w:jc w:val="center"/>
              <w:rPr>
                <w:rFonts w:ascii="Book Antiqua" w:hAnsi="Book Antiqua" w:cs="Times New Roman"/>
                <w:sz w:val="24"/>
                <w:szCs w:val="24"/>
              </w:rPr>
            </w:pP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496" w:type="pct"/>
          </w:tcPr>
          <w:p w:rsidR="00042D1D" w:rsidRPr="00584C76" w:rsidRDefault="00042D1D" w:rsidP="00042D1D">
            <w:pPr>
              <w:jc w:val="center"/>
              <w:rPr>
                <w:rFonts w:ascii="Book Antiqua" w:hAnsi="Book Antiqua" w:cs="Times New Roman"/>
                <w:sz w:val="24"/>
                <w:szCs w:val="24"/>
              </w:rPr>
            </w:pPr>
          </w:p>
        </w:tc>
      </w:tr>
      <w:tr w:rsidR="00042D1D" w:rsidRPr="00584C76" w:rsidTr="00042D1D">
        <w:tc>
          <w:tcPr>
            <w:tcW w:w="2507" w:type="pct"/>
          </w:tcPr>
          <w:p w:rsidR="00042D1D" w:rsidRPr="00584C76" w:rsidRDefault="00042D1D" w:rsidP="00042D1D">
            <w:pPr>
              <w:rPr>
                <w:rFonts w:ascii="Book Antiqua" w:hAnsi="Book Antiqua" w:cs="Times New Roman"/>
                <w:sz w:val="24"/>
                <w:szCs w:val="24"/>
              </w:rPr>
            </w:pPr>
            <w:r w:rsidRPr="00584C76">
              <w:rPr>
                <w:rFonts w:ascii="Book Antiqua" w:hAnsi="Book Antiqua" w:cs="Times New Roman"/>
                <w:sz w:val="24"/>
                <w:szCs w:val="24"/>
              </w:rPr>
              <w:t>Исполнение ИКТ, ТСО</w:t>
            </w: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43" w:type="pct"/>
          </w:tcPr>
          <w:p w:rsidR="00042D1D" w:rsidRPr="00584C76" w:rsidRDefault="00042D1D" w:rsidP="00042D1D">
            <w:pPr>
              <w:jc w:val="center"/>
              <w:rPr>
                <w:rFonts w:ascii="Book Antiqua" w:hAnsi="Book Antiqua" w:cs="Times New Roman"/>
                <w:sz w:val="24"/>
                <w:szCs w:val="24"/>
              </w:rPr>
            </w:pPr>
          </w:p>
        </w:tc>
        <w:tc>
          <w:tcPr>
            <w:tcW w:w="284" w:type="pct"/>
          </w:tcPr>
          <w:p w:rsidR="00042D1D" w:rsidRPr="00584C76" w:rsidRDefault="00042D1D" w:rsidP="00042D1D">
            <w:pPr>
              <w:jc w:val="center"/>
              <w:rPr>
                <w:rFonts w:ascii="Book Antiqua" w:hAnsi="Book Antiqua" w:cs="Times New Roman"/>
                <w:sz w:val="24"/>
                <w:szCs w:val="24"/>
              </w:rPr>
            </w:pPr>
          </w:p>
        </w:tc>
        <w:tc>
          <w:tcPr>
            <w:tcW w:w="153" w:type="pct"/>
          </w:tcPr>
          <w:p w:rsidR="00042D1D" w:rsidRPr="00584C76" w:rsidRDefault="00042D1D" w:rsidP="00042D1D">
            <w:pPr>
              <w:jc w:val="center"/>
              <w:rPr>
                <w:rFonts w:ascii="Book Antiqua" w:hAnsi="Book Antiqua" w:cs="Times New Roman"/>
                <w:sz w:val="24"/>
                <w:szCs w:val="24"/>
              </w:rPr>
            </w:pPr>
          </w:p>
        </w:tc>
        <w:tc>
          <w:tcPr>
            <w:tcW w:w="194"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c>
          <w:tcPr>
            <w:tcW w:w="235" w:type="pct"/>
          </w:tcPr>
          <w:p w:rsidR="00042D1D" w:rsidRPr="00584C76" w:rsidRDefault="00042D1D" w:rsidP="00042D1D">
            <w:pPr>
              <w:jc w:val="center"/>
              <w:rPr>
                <w:rFonts w:ascii="Book Antiqua" w:hAnsi="Book Antiqua" w:cs="Times New Roman"/>
                <w:sz w:val="24"/>
                <w:szCs w:val="24"/>
              </w:rPr>
            </w:pPr>
          </w:p>
        </w:tc>
        <w:tc>
          <w:tcPr>
            <w:tcW w:w="243" w:type="pct"/>
          </w:tcPr>
          <w:p w:rsidR="00042D1D" w:rsidRPr="00584C76" w:rsidRDefault="00042D1D" w:rsidP="00042D1D">
            <w:pPr>
              <w:jc w:val="center"/>
              <w:rPr>
                <w:rFonts w:ascii="Book Antiqua" w:hAnsi="Book Antiqua" w:cs="Times New Roman"/>
                <w:sz w:val="24"/>
                <w:szCs w:val="24"/>
              </w:rPr>
            </w:pPr>
          </w:p>
        </w:tc>
        <w:tc>
          <w:tcPr>
            <w:tcW w:w="201" w:type="pct"/>
          </w:tcPr>
          <w:p w:rsidR="00042D1D" w:rsidRPr="00584C76" w:rsidRDefault="00042D1D" w:rsidP="00042D1D">
            <w:pPr>
              <w:jc w:val="center"/>
              <w:rPr>
                <w:rFonts w:ascii="Book Antiqua" w:hAnsi="Book Antiqua" w:cs="Times New Roman"/>
                <w:sz w:val="24"/>
                <w:szCs w:val="24"/>
              </w:rPr>
            </w:pPr>
          </w:p>
        </w:tc>
        <w:tc>
          <w:tcPr>
            <w:tcW w:w="496" w:type="pct"/>
          </w:tcPr>
          <w:p w:rsidR="00042D1D" w:rsidRPr="00584C76" w:rsidRDefault="00042D1D" w:rsidP="00042D1D">
            <w:pPr>
              <w:jc w:val="center"/>
              <w:rPr>
                <w:rFonts w:ascii="Book Antiqua" w:hAnsi="Book Antiqua" w:cs="Times New Roman"/>
                <w:sz w:val="24"/>
                <w:szCs w:val="24"/>
              </w:rPr>
            </w:pPr>
            <w:r w:rsidRPr="00584C76">
              <w:rPr>
                <w:rFonts w:ascii="Book Antiqua" w:hAnsi="Book Antiqua" w:cs="Times New Roman"/>
                <w:sz w:val="24"/>
                <w:szCs w:val="24"/>
              </w:rPr>
              <w:t>+</w:t>
            </w:r>
          </w:p>
        </w:tc>
      </w:tr>
    </w:tbl>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3C6B3D" w:rsidRPr="00584C76" w:rsidRDefault="003C6B3D" w:rsidP="00E56B91">
      <w:pPr>
        <w:shd w:val="clear" w:color="auto" w:fill="FFFFFF"/>
        <w:spacing w:before="30" w:after="30" w:line="240" w:lineRule="auto"/>
        <w:rPr>
          <w:rFonts w:ascii="Book Antiqua" w:eastAsia="Times New Roman" w:hAnsi="Book Antiqu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p>
    <w:p w:rsidR="00E56B91" w:rsidRPr="00584C76" w:rsidRDefault="00E56B91" w:rsidP="00E56B91">
      <w:pPr>
        <w:shd w:val="clear" w:color="auto" w:fill="FFFFFF"/>
        <w:spacing w:before="30" w:after="30" w:line="240" w:lineRule="auto"/>
        <w:rPr>
          <w:rFonts w:ascii="Verdana" w:eastAsia="Times New Roman" w:hAnsi="Verdana" w:cs="Times New Roman"/>
          <w:b/>
          <w:bCs/>
          <w:sz w:val="24"/>
          <w:szCs w:val="24"/>
          <w:lang w:eastAsia="ru-RU"/>
        </w:rPr>
      </w:pPr>
      <w:r w:rsidRPr="00584C76">
        <w:rPr>
          <w:rFonts w:ascii="Verdana" w:eastAsia="Times New Roman" w:hAnsi="Verdana" w:cs="Times New Roman"/>
          <w:b/>
          <w:bCs/>
          <w:sz w:val="24"/>
          <w:szCs w:val="24"/>
          <w:lang w:eastAsia="ru-RU"/>
        </w:rPr>
        <w:t> </w:t>
      </w:r>
    </w:p>
    <w:p w:rsidR="006B00AC" w:rsidRPr="00584C76" w:rsidRDefault="006B00AC" w:rsidP="00584C76">
      <w:pPr>
        <w:shd w:val="clear" w:color="auto" w:fill="FFFFFF"/>
        <w:spacing w:before="30" w:after="30" w:line="240" w:lineRule="auto"/>
        <w:rPr>
          <w:rFonts w:ascii="Verdana" w:eastAsia="Times New Roman" w:hAnsi="Verdana" w:cs="Times New Roman"/>
          <w:b/>
          <w:bCs/>
          <w:sz w:val="24"/>
          <w:szCs w:val="24"/>
          <w:lang w:eastAsia="ru-RU"/>
        </w:rPr>
      </w:pPr>
    </w:p>
    <w:sectPr w:rsidR="006B00AC" w:rsidRPr="00584C76" w:rsidSect="00D74A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D8" w:rsidRDefault="00B839D8" w:rsidP="00C82588">
      <w:pPr>
        <w:spacing w:after="0" w:line="240" w:lineRule="auto"/>
      </w:pPr>
      <w:r>
        <w:separator/>
      </w:r>
    </w:p>
  </w:endnote>
  <w:endnote w:type="continuationSeparator" w:id="0">
    <w:p w:rsidR="00B839D8" w:rsidRDefault="00B839D8" w:rsidP="00C8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D8" w:rsidRDefault="00B839D8" w:rsidP="00C82588">
      <w:pPr>
        <w:spacing w:after="0" w:line="240" w:lineRule="auto"/>
      </w:pPr>
      <w:r>
        <w:separator/>
      </w:r>
    </w:p>
  </w:footnote>
  <w:footnote w:type="continuationSeparator" w:id="0">
    <w:p w:rsidR="00B839D8" w:rsidRDefault="00B839D8" w:rsidP="00C82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3485"/>
    <w:multiLevelType w:val="multilevel"/>
    <w:tmpl w:val="1606322A"/>
    <w:lvl w:ilvl="0">
      <w:start w:val="3"/>
      <w:numFmt w:val="decimal"/>
      <w:lvlText w:val="%1."/>
      <w:lvlJc w:val="left"/>
      <w:pPr>
        <w:ind w:left="675" w:hanging="675"/>
      </w:pPr>
      <w:rPr>
        <w:rFonts w:ascii="Book Antiqua" w:hAnsi="Book Antiqua" w:hint="default"/>
        <w:color w:val="000080"/>
      </w:rPr>
    </w:lvl>
    <w:lvl w:ilvl="1">
      <w:start w:val="1"/>
      <w:numFmt w:val="decimal"/>
      <w:lvlText w:val="%1.%2."/>
      <w:lvlJc w:val="left"/>
      <w:pPr>
        <w:ind w:left="862" w:hanging="720"/>
      </w:pPr>
      <w:rPr>
        <w:rFonts w:ascii="Book Antiqua" w:hAnsi="Book Antiqua" w:hint="default"/>
        <w:color w:val="000080"/>
      </w:rPr>
    </w:lvl>
    <w:lvl w:ilvl="2">
      <w:start w:val="1"/>
      <w:numFmt w:val="decimal"/>
      <w:lvlText w:val="%1.%2.%3."/>
      <w:lvlJc w:val="left"/>
      <w:pPr>
        <w:ind w:left="1364" w:hanging="1080"/>
      </w:pPr>
      <w:rPr>
        <w:rFonts w:ascii="Book Antiqua" w:hAnsi="Book Antiqua" w:hint="default"/>
        <w:color w:val="000080"/>
      </w:rPr>
    </w:lvl>
    <w:lvl w:ilvl="3">
      <w:start w:val="1"/>
      <w:numFmt w:val="decimal"/>
      <w:lvlText w:val="%1.%2.%3.%4."/>
      <w:lvlJc w:val="left"/>
      <w:pPr>
        <w:ind w:left="1866" w:hanging="1440"/>
      </w:pPr>
      <w:rPr>
        <w:rFonts w:ascii="Book Antiqua" w:hAnsi="Book Antiqua" w:hint="default"/>
        <w:color w:val="000080"/>
      </w:rPr>
    </w:lvl>
    <w:lvl w:ilvl="4">
      <w:start w:val="1"/>
      <w:numFmt w:val="decimal"/>
      <w:lvlText w:val="%1.%2.%3.%4.%5."/>
      <w:lvlJc w:val="left"/>
      <w:pPr>
        <w:ind w:left="2368" w:hanging="1800"/>
      </w:pPr>
      <w:rPr>
        <w:rFonts w:ascii="Book Antiqua" w:hAnsi="Book Antiqua" w:hint="default"/>
        <w:color w:val="000080"/>
      </w:rPr>
    </w:lvl>
    <w:lvl w:ilvl="5">
      <w:start w:val="1"/>
      <w:numFmt w:val="decimal"/>
      <w:lvlText w:val="%1.%2.%3.%4.%5.%6."/>
      <w:lvlJc w:val="left"/>
      <w:pPr>
        <w:ind w:left="2870" w:hanging="2160"/>
      </w:pPr>
      <w:rPr>
        <w:rFonts w:ascii="Book Antiqua" w:hAnsi="Book Antiqua" w:hint="default"/>
        <w:color w:val="000080"/>
      </w:rPr>
    </w:lvl>
    <w:lvl w:ilvl="6">
      <w:start w:val="1"/>
      <w:numFmt w:val="decimal"/>
      <w:lvlText w:val="%1.%2.%3.%4.%5.%6.%7."/>
      <w:lvlJc w:val="left"/>
      <w:pPr>
        <w:ind w:left="3372" w:hanging="2520"/>
      </w:pPr>
      <w:rPr>
        <w:rFonts w:ascii="Book Antiqua" w:hAnsi="Book Antiqua" w:hint="default"/>
        <w:color w:val="000080"/>
      </w:rPr>
    </w:lvl>
    <w:lvl w:ilvl="7">
      <w:start w:val="1"/>
      <w:numFmt w:val="decimal"/>
      <w:lvlText w:val="%1.%2.%3.%4.%5.%6.%7.%8."/>
      <w:lvlJc w:val="left"/>
      <w:pPr>
        <w:ind w:left="3874" w:hanging="2880"/>
      </w:pPr>
      <w:rPr>
        <w:rFonts w:ascii="Book Antiqua" w:hAnsi="Book Antiqua" w:hint="default"/>
        <w:color w:val="000080"/>
      </w:rPr>
    </w:lvl>
    <w:lvl w:ilvl="8">
      <w:start w:val="1"/>
      <w:numFmt w:val="decimal"/>
      <w:lvlText w:val="%1.%2.%3.%4.%5.%6.%7.%8.%9."/>
      <w:lvlJc w:val="left"/>
      <w:pPr>
        <w:ind w:left="4376" w:hanging="3240"/>
      </w:pPr>
      <w:rPr>
        <w:rFonts w:ascii="Book Antiqua" w:hAnsi="Book Antiqua" w:hint="default"/>
        <w:color w:val="000080"/>
      </w:rPr>
    </w:lvl>
  </w:abstractNum>
  <w:abstractNum w:abstractNumId="1" w15:restartNumberingAfterBreak="0">
    <w:nsid w:val="105E0FA9"/>
    <w:multiLevelType w:val="hybridMultilevel"/>
    <w:tmpl w:val="3EFA8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DC0"/>
    <w:multiLevelType w:val="hybridMultilevel"/>
    <w:tmpl w:val="38940304"/>
    <w:lvl w:ilvl="0" w:tplc="7B18BC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82B5200"/>
    <w:multiLevelType w:val="hybridMultilevel"/>
    <w:tmpl w:val="F9B41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91D40"/>
    <w:multiLevelType w:val="hybridMultilevel"/>
    <w:tmpl w:val="12E8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032537"/>
    <w:multiLevelType w:val="hybridMultilevel"/>
    <w:tmpl w:val="DF78A982"/>
    <w:lvl w:ilvl="0" w:tplc="83E4667C">
      <w:start w:val="1"/>
      <w:numFmt w:val="decimal"/>
      <w:lvlText w:val="%1."/>
      <w:lvlJc w:val="left"/>
      <w:pPr>
        <w:tabs>
          <w:tab w:val="num" w:pos="720"/>
        </w:tabs>
        <w:ind w:left="720" w:hanging="360"/>
      </w:pPr>
    </w:lvl>
    <w:lvl w:ilvl="1" w:tplc="3A6243B6" w:tentative="1">
      <w:start w:val="1"/>
      <w:numFmt w:val="decimal"/>
      <w:lvlText w:val="%2."/>
      <w:lvlJc w:val="left"/>
      <w:pPr>
        <w:tabs>
          <w:tab w:val="num" w:pos="1440"/>
        </w:tabs>
        <w:ind w:left="1440" w:hanging="360"/>
      </w:pPr>
    </w:lvl>
    <w:lvl w:ilvl="2" w:tplc="F312A788" w:tentative="1">
      <w:start w:val="1"/>
      <w:numFmt w:val="decimal"/>
      <w:lvlText w:val="%3."/>
      <w:lvlJc w:val="left"/>
      <w:pPr>
        <w:tabs>
          <w:tab w:val="num" w:pos="2160"/>
        </w:tabs>
        <w:ind w:left="2160" w:hanging="360"/>
      </w:pPr>
    </w:lvl>
    <w:lvl w:ilvl="3" w:tplc="91BEC24C" w:tentative="1">
      <w:start w:val="1"/>
      <w:numFmt w:val="decimal"/>
      <w:lvlText w:val="%4."/>
      <w:lvlJc w:val="left"/>
      <w:pPr>
        <w:tabs>
          <w:tab w:val="num" w:pos="2880"/>
        </w:tabs>
        <w:ind w:left="2880" w:hanging="360"/>
      </w:pPr>
    </w:lvl>
    <w:lvl w:ilvl="4" w:tplc="4EC678A8" w:tentative="1">
      <w:start w:val="1"/>
      <w:numFmt w:val="decimal"/>
      <w:lvlText w:val="%5."/>
      <w:lvlJc w:val="left"/>
      <w:pPr>
        <w:tabs>
          <w:tab w:val="num" w:pos="3600"/>
        </w:tabs>
        <w:ind w:left="3600" w:hanging="360"/>
      </w:pPr>
    </w:lvl>
    <w:lvl w:ilvl="5" w:tplc="3EFCA82A" w:tentative="1">
      <w:start w:val="1"/>
      <w:numFmt w:val="decimal"/>
      <w:lvlText w:val="%6."/>
      <w:lvlJc w:val="left"/>
      <w:pPr>
        <w:tabs>
          <w:tab w:val="num" w:pos="4320"/>
        </w:tabs>
        <w:ind w:left="4320" w:hanging="360"/>
      </w:pPr>
    </w:lvl>
    <w:lvl w:ilvl="6" w:tplc="F7368F58" w:tentative="1">
      <w:start w:val="1"/>
      <w:numFmt w:val="decimal"/>
      <w:lvlText w:val="%7."/>
      <w:lvlJc w:val="left"/>
      <w:pPr>
        <w:tabs>
          <w:tab w:val="num" w:pos="5040"/>
        </w:tabs>
        <w:ind w:left="5040" w:hanging="360"/>
      </w:pPr>
    </w:lvl>
    <w:lvl w:ilvl="7" w:tplc="AE8C9DB6" w:tentative="1">
      <w:start w:val="1"/>
      <w:numFmt w:val="decimal"/>
      <w:lvlText w:val="%8."/>
      <w:lvlJc w:val="left"/>
      <w:pPr>
        <w:tabs>
          <w:tab w:val="num" w:pos="5760"/>
        </w:tabs>
        <w:ind w:left="5760" w:hanging="360"/>
      </w:pPr>
    </w:lvl>
    <w:lvl w:ilvl="8" w:tplc="C002C0A6" w:tentative="1">
      <w:start w:val="1"/>
      <w:numFmt w:val="decimal"/>
      <w:lvlText w:val="%9."/>
      <w:lvlJc w:val="left"/>
      <w:pPr>
        <w:tabs>
          <w:tab w:val="num" w:pos="6480"/>
        </w:tabs>
        <w:ind w:left="6480" w:hanging="360"/>
      </w:pPr>
    </w:lvl>
  </w:abstractNum>
  <w:abstractNum w:abstractNumId="6" w15:restartNumberingAfterBreak="0">
    <w:nsid w:val="26A52F9A"/>
    <w:multiLevelType w:val="hybridMultilevel"/>
    <w:tmpl w:val="ED6CEFEE"/>
    <w:lvl w:ilvl="0" w:tplc="2F5C36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7E77C6E"/>
    <w:multiLevelType w:val="hybridMultilevel"/>
    <w:tmpl w:val="79E2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5F6286"/>
    <w:multiLevelType w:val="hybridMultilevel"/>
    <w:tmpl w:val="1A660458"/>
    <w:lvl w:ilvl="0" w:tplc="E6BA2C80">
      <w:start w:val="1"/>
      <w:numFmt w:val="decimal"/>
      <w:lvlText w:val="%1."/>
      <w:lvlJc w:val="left"/>
      <w:pPr>
        <w:tabs>
          <w:tab w:val="num" w:pos="720"/>
        </w:tabs>
        <w:ind w:left="720" w:hanging="360"/>
      </w:pPr>
    </w:lvl>
    <w:lvl w:ilvl="1" w:tplc="8A98665C" w:tentative="1">
      <w:start w:val="1"/>
      <w:numFmt w:val="decimal"/>
      <w:lvlText w:val="%2."/>
      <w:lvlJc w:val="left"/>
      <w:pPr>
        <w:tabs>
          <w:tab w:val="num" w:pos="1440"/>
        </w:tabs>
        <w:ind w:left="1440" w:hanging="360"/>
      </w:pPr>
    </w:lvl>
    <w:lvl w:ilvl="2" w:tplc="707A7DEE" w:tentative="1">
      <w:start w:val="1"/>
      <w:numFmt w:val="decimal"/>
      <w:lvlText w:val="%3."/>
      <w:lvlJc w:val="left"/>
      <w:pPr>
        <w:tabs>
          <w:tab w:val="num" w:pos="2160"/>
        </w:tabs>
        <w:ind w:left="2160" w:hanging="360"/>
      </w:pPr>
    </w:lvl>
    <w:lvl w:ilvl="3" w:tplc="78F00F88" w:tentative="1">
      <w:start w:val="1"/>
      <w:numFmt w:val="decimal"/>
      <w:lvlText w:val="%4."/>
      <w:lvlJc w:val="left"/>
      <w:pPr>
        <w:tabs>
          <w:tab w:val="num" w:pos="2880"/>
        </w:tabs>
        <w:ind w:left="2880" w:hanging="360"/>
      </w:pPr>
    </w:lvl>
    <w:lvl w:ilvl="4" w:tplc="316AF72E" w:tentative="1">
      <w:start w:val="1"/>
      <w:numFmt w:val="decimal"/>
      <w:lvlText w:val="%5."/>
      <w:lvlJc w:val="left"/>
      <w:pPr>
        <w:tabs>
          <w:tab w:val="num" w:pos="3600"/>
        </w:tabs>
        <w:ind w:left="3600" w:hanging="360"/>
      </w:pPr>
    </w:lvl>
    <w:lvl w:ilvl="5" w:tplc="49B87D46" w:tentative="1">
      <w:start w:val="1"/>
      <w:numFmt w:val="decimal"/>
      <w:lvlText w:val="%6."/>
      <w:lvlJc w:val="left"/>
      <w:pPr>
        <w:tabs>
          <w:tab w:val="num" w:pos="4320"/>
        </w:tabs>
        <w:ind w:left="4320" w:hanging="360"/>
      </w:pPr>
    </w:lvl>
    <w:lvl w:ilvl="6" w:tplc="773461DA" w:tentative="1">
      <w:start w:val="1"/>
      <w:numFmt w:val="decimal"/>
      <w:lvlText w:val="%7."/>
      <w:lvlJc w:val="left"/>
      <w:pPr>
        <w:tabs>
          <w:tab w:val="num" w:pos="5040"/>
        </w:tabs>
        <w:ind w:left="5040" w:hanging="360"/>
      </w:pPr>
    </w:lvl>
    <w:lvl w:ilvl="7" w:tplc="4378A3CC" w:tentative="1">
      <w:start w:val="1"/>
      <w:numFmt w:val="decimal"/>
      <w:lvlText w:val="%8."/>
      <w:lvlJc w:val="left"/>
      <w:pPr>
        <w:tabs>
          <w:tab w:val="num" w:pos="5760"/>
        </w:tabs>
        <w:ind w:left="5760" w:hanging="360"/>
      </w:pPr>
    </w:lvl>
    <w:lvl w:ilvl="8" w:tplc="53043014" w:tentative="1">
      <w:start w:val="1"/>
      <w:numFmt w:val="decimal"/>
      <w:lvlText w:val="%9."/>
      <w:lvlJc w:val="left"/>
      <w:pPr>
        <w:tabs>
          <w:tab w:val="num" w:pos="6480"/>
        </w:tabs>
        <w:ind w:left="6480" w:hanging="360"/>
      </w:pPr>
    </w:lvl>
  </w:abstractNum>
  <w:abstractNum w:abstractNumId="9" w15:restartNumberingAfterBreak="0">
    <w:nsid w:val="37B546E5"/>
    <w:multiLevelType w:val="hybridMultilevel"/>
    <w:tmpl w:val="C7EE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9104B"/>
    <w:multiLevelType w:val="hybridMultilevel"/>
    <w:tmpl w:val="0B78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1520EE"/>
    <w:multiLevelType w:val="hybridMultilevel"/>
    <w:tmpl w:val="06DC6348"/>
    <w:lvl w:ilvl="0" w:tplc="51823BB4">
      <w:start w:val="1"/>
      <w:numFmt w:val="decimal"/>
      <w:lvlText w:val="%1."/>
      <w:lvlJc w:val="left"/>
      <w:pPr>
        <w:tabs>
          <w:tab w:val="num" w:pos="720"/>
        </w:tabs>
        <w:ind w:left="720" w:hanging="360"/>
      </w:pPr>
    </w:lvl>
    <w:lvl w:ilvl="1" w:tplc="F51AAFFE" w:tentative="1">
      <w:start w:val="1"/>
      <w:numFmt w:val="decimal"/>
      <w:lvlText w:val="%2."/>
      <w:lvlJc w:val="left"/>
      <w:pPr>
        <w:tabs>
          <w:tab w:val="num" w:pos="1440"/>
        </w:tabs>
        <w:ind w:left="1440" w:hanging="360"/>
      </w:pPr>
    </w:lvl>
    <w:lvl w:ilvl="2" w:tplc="4F46B358" w:tentative="1">
      <w:start w:val="1"/>
      <w:numFmt w:val="decimal"/>
      <w:lvlText w:val="%3."/>
      <w:lvlJc w:val="left"/>
      <w:pPr>
        <w:tabs>
          <w:tab w:val="num" w:pos="2160"/>
        </w:tabs>
        <w:ind w:left="2160" w:hanging="360"/>
      </w:pPr>
    </w:lvl>
    <w:lvl w:ilvl="3" w:tplc="C47C74F0" w:tentative="1">
      <w:start w:val="1"/>
      <w:numFmt w:val="decimal"/>
      <w:lvlText w:val="%4."/>
      <w:lvlJc w:val="left"/>
      <w:pPr>
        <w:tabs>
          <w:tab w:val="num" w:pos="2880"/>
        </w:tabs>
        <w:ind w:left="2880" w:hanging="360"/>
      </w:pPr>
    </w:lvl>
    <w:lvl w:ilvl="4" w:tplc="8EC6C688" w:tentative="1">
      <w:start w:val="1"/>
      <w:numFmt w:val="decimal"/>
      <w:lvlText w:val="%5."/>
      <w:lvlJc w:val="left"/>
      <w:pPr>
        <w:tabs>
          <w:tab w:val="num" w:pos="3600"/>
        </w:tabs>
        <w:ind w:left="3600" w:hanging="360"/>
      </w:pPr>
    </w:lvl>
    <w:lvl w:ilvl="5" w:tplc="D346C8CE" w:tentative="1">
      <w:start w:val="1"/>
      <w:numFmt w:val="decimal"/>
      <w:lvlText w:val="%6."/>
      <w:lvlJc w:val="left"/>
      <w:pPr>
        <w:tabs>
          <w:tab w:val="num" w:pos="4320"/>
        </w:tabs>
        <w:ind w:left="4320" w:hanging="360"/>
      </w:pPr>
    </w:lvl>
    <w:lvl w:ilvl="6" w:tplc="0F64C8A6" w:tentative="1">
      <w:start w:val="1"/>
      <w:numFmt w:val="decimal"/>
      <w:lvlText w:val="%7."/>
      <w:lvlJc w:val="left"/>
      <w:pPr>
        <w:tabs>
          <w:tab w:val="num" w:pos="5040"/>
        </w:tabs>
        <w:ind w:left="5040" w:hanging="360"/>
      </w:pPr>
    </w:lvl>
    <w:lvl w:ilvl="7" w:tplc="04AEC686" w:tentative="1">
      <w:start w:val="1"/>
      <w:numFmt w:val="decimal"/>
      <w:lvlText w:val="%8."/>
      <w:lvlJc w:val="left"/>
      <w:pPr>
        <w:tabs>
          <w:tab w:val="num" w:pos="5760"/>
        </w:tabs>
        <w:ind w:left="5760" w:hanging="360"/>
      </w:pPr>
    </w:lvl>
    <w:lvl w:ilvl="8" w:tplc="8B7484E8" w:tentative="1">
      <w:start w:val="1"/>
      <w:numFmt w:val="decimal"/>
      <w:lvlText w:val="%9."/>
      <w:lvlJc w:val="left"/>
      <w:pPr>
        <w:tabs>
          <w:tab w:val="num" w:pos="6480"/>
        </w:tabs>
        <w:ind w:left="6480" w:hanging="360"/>
      </w:pPr>
    </w:lvl>
  </w:abstractNum>
  <w:abstractNum w:abstractNumId="12" w15:restartNumberingAfterBreak="0">
    <w:nsid w:val="4B7B6F92"/>
    <w:multiLevelType w:val="hybridMultilevel"/>
    <w:tmpl w:val="18861720"/>
    <w:lvl w:ilvl="0" w:tplc="A51A7F12">
      <w:start w:val="1"/>
      <w:numFmt w:val="decimal"/>
      <w:lvlText w:val="%1."/>
      <w:lvlJc w:val="left"/>
      <w:pPr>
        <w:tabs>
          <w:tab w:val="num" w:pos="720"/>
        </w:tabs>
        <w:ind w:left="720" w:hanging="360"/>
      </w:pPr>
    </w:lvl>
    <w:lvl w:ilvl="1" w:tplc="5B7E8306" w:tentative="1">
      <w:start w:val="1"/>
      <w:numFmt w:val="decimal"/>
      <w:lvlText w:val="%2."/>
      <w:lvlJc w:val="left"/>
      <w:pPr>
        <w:tabs>
          <w:tab w:val="num" w:pos="1440"/>
        </w:tabs>
        <w:ind w:left="1440" w:hanging="360"/>
      </w:pPr>
    </w:lvl>
    <w:lvl w:ilvl="2" w:tplc="DAEC1AB6" w:tentative="1">
      <w:start w:val="1"/>
      <w:numFmt w:val="decimal"/>
      <w:lvlText w:val="%3."/>
      <w:lvlJc w:val="left"/>
      <w:pPr>
        <w:tabs>
          <w:tab w:val="num" w:pos="2160"/>
        </w:tabs>
        <w:ind w:left="2160" w:hanging="360"/>
      </w:pPr>
    </w:lvl>
    <w:lvl w:ilvl="3" w:tplc="F80ED4CA" w:tentative="1">
      <w:start w:val="1"/>
      <w:numFmt w:val="decimal"/>
      <w:lvlText w:val="%4."/>
      <w:lvlJc w:val="left"/>
      <w:pPr>
        <w:tabs>
          <w:tab w:val="num" w:pos="2880"/>
        </w:tabs>
        <w:ind w:left="2880" w:hanging="360"/>
      </w:pPr>
    </w:lvl>
    <w:lvl w:ilvl="4" w:tplc="C22821AE" w:tentative="1">
      <w:start w:val="1"/>
      <w:numFmt w:val="decimal"/>
      <w:lvlText w:val="%5."/>
      <w:lvlJc w:val="left"/>
      <w:pPr>
        <w:tabs>
          <w:tab w:val="num" w:pos="3600"/>
        </w:tabs>
        <w:ind w:left="3600" w:hanging="360"/>
      </w:pPr>
    </w:lvl>
    <w:lvl w:ilvl="5" w:tplc="89E0E95E" w:tentative="1">
      <w:start w:val="1"/>
      <w:numFmt w:val="decimal"/>
      <w:lvlText w:val="%6."/>
      <w:lvlJc w:val="left"/>
      <w:pPr>
        <w:tabs>
          <w:tab w:val="num" w:pos="4320"/>
        </w:tabs>
        <w:ind w:left="4320" w:hanging="360"/>
      </w:pPr>
    </w:lvl>
    <w:lvl w:ilvl="6" w:tplc="5A04D1DA" w:tentative="1">
      <w:start w:val="1"/>
      <w:numFmt w:val="decimal"/>
      <w:lvlText w:val="%7."/>
      <w:lvlJc w:val="left"/>
      <w:pPr>
        <w:tabs>
          <w:tab w:val="num" w:pos="5040"/>
        </w:tabs>
        <w:ind w:left="5040" w:hanging="360"/>
      </w:pPr>
    </w:lvl>
    <w:lvl w:ilvl="7" w:tplc="2B1880A6" w:tentative="1">
      <w:start w:val="1"/>
      <w:numFmt w:val="decimal"/>
      <w:lvlText w:val="%8."/>
      <w:lvlJc w:val="left"/>
      <w:pPr>
        <w:tabs>
          <w:tab w:val="num" w:pos="5760"/>
        </w:tabs>
        <w:ind w:left="5760" w:hanging="360"/>
      </w:pPr>
    </w:lvl>
    <w:lvl w:ilvl="8" w:tplc="DEA88304" w:tentative="1">
      <w:start w:val="1"/>
      <w:numFmt w:val="decimal"/>
      <w:lvlText w:val="%9."/>
      <w:lvlJc w:val="left"/>
      <w:pPr>
        <w:tabs>
          <w:tab w:val="num" w:pos="6480"/>
        </w:tabs>
        <w:ind w:left="6480" w:hanging="360"/>
      </w:pPr>
    </w:lvl>
  </w:abstractNum>
  <w:abstractNum w:abstractNumId="13" w15:restartNumberingAfterBreak="0">
    <w:nsid w:val="4D575A00"/>
    <w:multiLevelType w:val="hybridMultilevel"/>
    <w:tmpl w:val="0F941D68"/>
    <w:lvl w:ilvl="0" w:tplc="7A0C8590">
      <w:start w:val="1"/>
      <w:numFmt w:val="decimal"/>
      <w:lvlText w:val="%1."/>
      <w:lvlJc w:val="left"/>
      <w:pPr>
        <w:tabs>
          <w:tab w:val="num" w:pos="720"/>
        </w:tabs>
        <w:ind w:left="720" w:hanging="360"/>
      </w:pPr>
    </w:lvl>
    <w:lvl w:ilvl="1" w:tplc="642EA612" w:tentative="1">
      <w:start w:val="1"/>
      <w:numFmt w:val="decimal"/>
      <w:lvlText w:val="%2."/>
      <w:lvlJc w:val="left"/>
      <w:pPr>
        <w:tabs>
          <w:tab w:val="num" w:pos="1440"/>
        </w:tabs>
        <w:ind w:left="1440" w:hanging="360"/>
      </w:pPr>
    </w:lvl>
    <w:lvl w:ilvl="2" w:tplc="92A66988" w:tentative="1">
      <w:start w:val="1"/>
      <w:numFmt w:val="decimal"/>
      <w:lvlText w:val="%3."/>
      <w:lvlJc w:val="left"/>
      <w:pPr>
        <w:tabs>
          <w:tab w:val="num" w:pos="2160"/>
        </w:tabs>
        <w:ind w:left="2160" w:hanging="360"/>
      </w:pPr>
    </w:lvl>
    <w:lvl w:ilvl="3" w:tplc="DCCC3644" w:tentative="1">
      <w:start w:val="1"/>
      <w:numFmt w:val="decimal"/>
      <w:lvlText w:val="%4."/>
      <w:lvlJc w:val="left"/>
      <w:pPr>
        <w:tabs>
          <w:tab w:val="num" w:pos="2880"/>
        </w:tabs>
        <w:ind w:left="2880" w:hanging="360"/>
      </w:pPr>
    </w:lvl>
    <w:lvl w:ilvl="4" w:tplc="2362A8AA" w:tentative="1">
      <w:start w:val="1"/>
      <w:numFmt w:val="decimal"/>
      <w:lvlText w:val="%5."/>
      <w:lvlJc w:val="left"/>
      <w:pPr>
        <w:tabs>
          <w:tab w:val="num" w:pos="3600"/>
        </w:tabs>
        <w:ind w:left="3600" w:hanging="360"/>
      </w:pPr>
    </w:lvl>
    <w:lvl w:ilvl="5" w:tplc="F5149ED6" w:tentative="1">
      <w:start w:val="1"/>
      <w:numFmt w:val="decimal"/>
      <w:lvlText w:val="%6."/>
      <w:lvlJc w:val="left"/>
      <w:pPr>
        <w:tabs>
          <w:tab w:val="num" w:pos="4320"/>
        </w:tabs>
        <w:ind w:left="4320" w:hanging="360"/>
      </w:pPr>
    </w:lvl>
    <w:lvl w:ilvl="6" w:tplc="0344822A" w:tentative="1">
      <w:start w:val="1"/>
      <w:numFmt w:val="decimal"/>
      <w:lvlText w:val="%7."/>
      <w:lvlJc w:val="left"/>
      <w:pPr>
        <w:tabs>
          <w:tab w:val="num" w:pos="5040"/>
        </w:tabs>
        <w:ind w:left="5040" w:hanging="360"/>
      </w:pPr>
    </w:lvl>
    <w:lvl w:ilvl="7" w:tplc="06B00BFE" w:tentative="1">
      <w:start w:val="1"/>
      <w:numFmt w:val="decimal"/>
      <w:lvlText w:val="%8."/>
      <w:lvlJc w:val="left"/>
      <w:pPr>
        <w:tabs>
          <w:tab w:val="num" w:pos="5760"/>
        </w:tabs>
        <w:ind w:left="5760" w:hanging="360"/>
      </w:pPr>
    </w:lvl>
    <w:lvl w:ilvl="8" w:tplc="57F48A40" w:tentative="1">
      <w:start w:val="1"/>
      <w:numFmt w:val="decimal"/>
      <w:lvlText w:val="%9."/>
      <w:lvlJc w:val="left"/>
      <w:pPr>
        <w:tabs>
          <w:tab w:val="num" w:pos="6480"/>
        </w:tabs>
        <w:ind w:left="6480" w:hanging="360"/>
      </w:pPr>
    </w:lvl>
  </w:abstractNum>
  <w:abstractNum w:abstractNumId="14" w15:restartNumberingAfterBreak="0">
    <w:nsid w:val="56AF2D2B"/>
    <w:multiLevelType w:val="hybridMultilevel"/>
    <w:tmpl w:val="F788E0DA"/>
    <w:lvl w:ilvl="0" w:tplc="C2443D0E">
      <w:start w:val="1"/>
      <w:numFmt w:val="decimal"/>
      <w:lvlText w:val="%1."/>
      <w:lvlJc w:val="left"/>
      <w:pPr>
        <w:tabs>
          <w:tab w:val="num" w:pos="720"/>
        </w:tabs>
        <w:ind w:left="720" w:hanging="360"/>
      </w:pPr>
    </w:lvl>
    <w:lvl w:ilvl="1" w:tplc="B61CDFCE" w:tentative="1">
      <w:start w:val="1"/>
      <w:numFmt w:val="decimal"/>
      <w:lvlText w:val="%2."/>
      <w:lvlJc w:val="left"/>
      <w:pPr>
        <w:tabs>
          <w:tab w:val="num" w:pos="1440"/>
        </w:tabs>
        <w:ind w:left="1440" w:hanging="360"/>
      </w:pPr>
    </w:lvl>
    <w:lvl w:ilvl="2" w:tplc="89D8C484" w:tentative="1">
      <w:start w:val="1"/>
      <w:numFmt w:val="decimal"/>
      <w:lvlText w:val="%3."/>
      <w:lvlJc w:val="left"/>
      <w:pPr>
        <w:tabs>
          <w:tab w:val="num" w:pos="2160"/>
        </w:tabs>
        <w:ind w:left="2160" w:hanging="360"/>
      </w:pPr>
    </w:lvl>
    <w:lvl w:ilvl="3" w:tplc="842AA49A" w:tentative="1">
      <w:start w:val="1"/>
      <w:numFmt w:val="decimal"/>
      <w:lvlText w:val="%4."/>
      <w:lvlJc w:val="left"/>
      <w:pPr>
        <w:tabs>
          <w:tab w:val="num" w:pos="2880"/>
        </w:tabs>
        <w:ind w:left="2880" w:hanging="360"/>
      </w:pPr>
    </w:lvl>
    <w:lvl w:ilvl="4" w:tplc="2806D2B0" w:tentative="1">
      <w:start w:val="1"/>
      <w:numFmt w:val="decimal"/>
      <w:lvlText w:val="%5."/>
      <w:lvlJc w:val="left"/>
      <w:pPr>
        <w:tabs>
          <w:tab w:val="num" w:pos="3600"/>
        </w:tabs>
        <w:ind w:left="3600" w:hanging="360"/>
      </w:pPr>
    </w:lvl>
    <w:lvl w:ilvl="5" w:tplc="52AACFF0" w:tentative="1">
      <w:start w:val="1"/>
      <w:numFmt w:val="decimal"/>
      <w:lvlText w:val="%6."/>
      <w:lvlJc w:val="left"/>
      <w:pPr>
        <w:tabs>
          <w:tab w:val="num" w:pos="4320"/>
        </w:tabs>
        <w:ind w:left="4320" w:hanging="360"/>
      </w:pPr>
    </w:lvl>
    <w:lvl w:ilvl="6" w:tplc="ACDC0040" w:tentative="1">
      <w:start w:val="1"/>
      <w:numFmt w:val="decimal"/>
      <w:lvlText w:val="%7."/>
      <w:lvlJc w:val="left"/>
      <w:pPr>
        <w:tabs>
          <w:tab w:val="num" w:pos="5040"/>
        </w:tabs>
        <w:ind w:left="5040" w:hanging="360"/>
      </w:pPr>
    </w:lvl>
    <w:lvl w:ilvl="7" w:tplc="D29095B2" w:tentative="1">
      <w:start w:val="1"/>
      <w:numFmt w:val="decimal"/>
      <w:lvlText w:val="%8."/>
      <w:lvlJc w:val="left"/>
      <w:pPr>
        <w:tabs>
          <w:tab w:val="num" w:pos="5760"/>
        </w:tabs>
        <w:ind w:left="5760" w:hanging="360"/>
      </w:pPr>
    </w:lvl>
    <w:lvl w:ilvl="8" w:tplc="5770D492" w:tentative="1">
      <w:start w:val="1"/>
      <w:numFmt w:val="decimal"/>
      <w:lvlText w:val="%9."/>
      <w:lvlJc w:val="left"/>
      <w:pPr>
        <w:tabs>
          <w:tab w:val="num" w:pos="6480"/>
        </w:tabs>
        <w:ind w:left="6480" w:hanging="360"/>
      </w:pPr>
    </w:lvl>
  </w:abstractNum>
  <w:abstractNum w:abstractNumId="15" w15:restartNumberingAfterBreak="0">
    <w:nsid w:val="62B7606C"/>
    <w:multiLevelType w:val="hybridMultilevel"/>
    <w:tmpl w:val="C4F45E72"/>
    <w:lvl w:ilvl="0" w:tplc="25D231EE">
      <w:start w:val="1"/>
      <w:numFmt w:val="decimal"/>
      <w:lvlText w:val="%1."/>
      <w:lvlJc w:val="left"/>
      <w:pPr>
        <w:ind w:left="644" w:hanging="360"/>
      </w:pPr>
      <w:rPr>
        <w:rFonts w:ascii="Book Antiqua" w:hAnsi="Book Antiqua" w:hint="default"/>
        <w:color w:val="00008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4351BEF"/>
    <w:multiLevelType w:val="hybridMultilevel"/>
    <w:tmpl w:val="BE7C46C2"/>
    <w:lvl w:ilvl="0" w:tplc="FF82C49C">
      <w:start w:val="1"/>
      <w:numFmt w:val="decimal"/>
      <w:lvlText w:val="%1."/>
      <w:lvlJc w:val="left"/>
      <w:pPr>
        <w:tabs>
          <w:tab w:val="num" w:pos="720"/>
        </w:tabs>
        <w:ind w:left="720" w:hanging="360"/>
      </w:pPr>
    </w:lvl>
    <w:lvl w:ilvl="1" w:tplc="4AF063AC" w:tentative="1">
      <w:start w:val="1"/>
      <w:numFmt w:val="decimal"/>
      <w:lvlText w:val="%2."/>
      <w:lvlJc w:val="left"/>
      <w:pPr>
        <w:tabs>
          <w:tab w:val="num" w:pos="1440"/>
        </w:tabs>
        <w:ind w:left="1440" w:hanging="360"/>
      </w:pPr>
    </w:lvl>
    <w:lvl w:ilvl="2" w:tplc="545A8A14" w:tentative="1">
      <w:start w:val="1"/>
      <w:numFmt w:val="decimal"/>
      <w:lvlText w:val="%3."/>
      <w:lvlJc w:val="left"/>
      <w:pPr>
        <w:tabs>
          <w:tab w:val="num" w:pos="2160"/>
        </w:tabs>
        <w:ind w:left="2160" w:hanging="360"/>
      </w:pPr>
    </w:lvl>
    <w:lvl w:ilvl="3" w:tplc="959C02C4" w:tentative="1">
      <w:start w:val="1"/>
      <w:numFmt w:val="decimal"/>
      <w:lvlText w:val="%4."/>
      <w:lvlJc w:val="left"/>
      <w:pPr>
        <w:tabs>
          <w:tab w:val="num" w:pos="2880"/>
        </w:tabs>
        <w:ind w:left="2880" w:hanging="360"/>
      </w:pPr>
    </w:lvl>
    <w:lvl w:ilvl="4" w:tplc="95F8C008" w:tentative="1">
      <w:start w:val="1"/>
      <w:numFmt w:val="decimal"/>
      <w:lvlText w:val="%5."/>
      <w:lvlJc w:val="left"/>
      <w:pPr>
        <w:tabs>
          <w:tab w:val="num" w:pos="3600"/>
        </w:tabs>
        <w:ind w:left="3600" w:hanging="360"/>
      </w:pPr>
    </w:lvl>
    <w:lvl w:ilvl="5" w:tplc="8E6640FE" w:tentative="1">
      <w:start w:val="1"/>
      <w:numFmt w:val="decimal"/>
      <w:lvlText w:val="%6."/>
      <w:lvlJc w:val="left"/>
      <w:pPr>
        <w:tabs>
          <w:tab w:val="num" w:pos="4320"/>
        </w:tabs>
        <w:ind w:left="4320" w:hanging="360"/>
      </w:pPr>
    </w:lvl>
    <w:lvl w:ilvl="6" w:tplc="D5BAFE4C" w:tentative="1">
      <w:start w:val="1"/>
      <w:numFmt w:val="decimal"/>
      <w:lvlText w:val="%7."/>
      <w:lvlJc w:val="left"/>
      <w:pPr>
        <w:tabs>
          <w:tab w:val="num" w:pos="5040"/>
        </w:tabs>
        <w:ind w:left="5040" w:hanging="360"/>
      </w:pPr>
    </w:lvl>
    <w:lvl w:ilvl="7" w:tplc="662620E2" w:tentative="1">
      <w:start w:val="1"/>
      <w:numFmt w:val="decimal"/>
      <w:lvlText w:val="%8."/>
      <w:lvlJc w:val="left"/>
      <w:pPr>
        <w:tabs>
          <w:tab w:val="num" w:pos="5760"/>
        </w:tabs>
        <w:ind w:left="5760" w:hanging="360"/>
      </w:pPr>
    </w:lvl>
    <w:lvl w:ilvl="8" w:tplc="D82CADE8" w:tentative="1">
      <w:start w:val="1"/>
      <w:numFmt w:val="decimal"/>
      <w:lvlText w:val="%9."/>
      <w:lvlJc w:val="left"/>
      <w:pPr>
        <w:tabs>
          <w:tab w:val="num" w:pos="6480"/>
        </w:tabs>
        <w:ind w:left="6480" w:hanging="360"/>
      </w:pPr>
    </w:lvl>
  </w:abstractNum>
  <w:abstractNum w:abstractNumId="17" w15:restartNumberingAfterBreak="0">
    <w:nsid w:val="707A47B0"/>
    <w:multiLevelType w:val="hybridMultilevel"/>
    <w:tmpl w:val="DAB4DB38"/>
    <w:lvl w:ilvl="0" w:tplc="9E06EC5E">
      <w:start w:val="1"/>
      <w:numFmt w:val="decimal"/>
      <w:lvlText w:val="%1."/>
      <w:lvlJc w:val="left"/>
      <w:pPr>
        <w:tabs>
          <w:tab w:val="num" w:pos="720"/>
        </w:tabs>
        <w:ind w:left="720" w:hanging="360"/>
      </w:pPr>
    </w:lvl>
    <w:lvl w:ilvl="1" w:tplc="4F2CDF36" w:tentative="1">
      <w:start w:val="1"/>
      <w:numFmt w:val="decimal"/>
      <w:lvlText w:val="%2."/>
      <w:lvlJc w:val="left"/>
      <w:pPr>
        <w:tabs>
          <w:tab w:val="num" w:pos="1440"/>
        </w:tabs>
        <w:ind w:left="1440" w:hanging="360"/>
      </w:pPr>
    </w:lvl>
    <w:lvl w:ilvl="2" w:tplc="A028A3F8" w:tentative="1">
      <w:start w:val="1"/>
      <w:numFmt w:val="decimal"/>
      <w:lvlText w:val="%3."/>
      <w:lvlJc w:val="left"/>
      <w:pPr>
        <w:tabs>
          <w:tab w:val="num" w:pos="2160"/>
        </w:tabs>
        <w:ind w:left="2160" w:hanging="360"/>
      </w:pPr>
    </w:lvl>
    <w:lvl w:ilvl="3" w:tplc="0CD255E8" w:tentative="1">
      <w:start w:val="1"/>
      <w:numFmt w:val="decimal"/>
      <w:lvlText w:val="%4."/>
      <w:lvlJc w:val="left"/>
      <w:pPr>
        <w:tabs>
          <w:tab w:val="num" w:pos="2880"/>
        </w:tabs>
        <w:ind w:left="2880" w:hanging="360"/>
      </w:pPr>
    </w:lvl>
    <w:lvl w:ilvl="4" w:tplc="FE2C8F8E" w:tentative="1">
      <w:start w:val="1"/>
      <w:numFmt w:val="decimal"/>
      <w:lvlText w:val="%5."/>
      <w:lvlJc w:val="left"/>
      <w:pPr>
        <w:tabs>
          <w:tab w:val="num" w:pos="3600"/>
        </w:tabs>
        <w:ind w:left="3600" w:hanging="360"/>
      </w:pPr>
    </w:lvl>
    <w:lvl w:ilvl="5" w:tplc="B2226C5C" w:tentative="1">
      <w:start w:val="1"/>
      <w:numFmt w:val="decimal"/>
      <w:lvlText w:val="%6."/>
      <w:lvlJc w:val="left"/>
      <w:pPr>
        <w:tabs>
          <w:tab w:val="num" w:pos="4320"/>
        </w:tabs>
        <w:ind w:left="4320" w:hanging="360"/>
      </w:pPr>
    </w:lvl>
    <w:lvl w:ilvl="6" w:tplc="7C2AFA12" w:tentative="1">
      <w:start w:val="1"/>
      <w:numFmt w:val="decimal"/>
      <w:lvlText w:val="%7."/>
      <w:lvlJc w:val="left"/>
      <w:pPr>
        <w:tabs>
          <w:tab w:val="num" w:pos="5040"/>
        </w:tabs>
        <w:ind w:left="5040" w:hanging="360"/>
      </w:pPr>
    </w:lvl>
    <w:lvl w:ilvl="7" w:tplc="302C6D94" w:tentative="1">
      <w:start w:val="1"/>
      <w:numFmt w:val="decimal"/>
      <w:lvlText w:val="%8."/>
      <w:lvlJc w:val="left"/>
      <w:pPr>
        <w:tabs>
          <w:tab w:val="num" w:pos="5760"/>
        </w:tabs>
        <w:ind w:left="5760" w:hanging="360"/>
      </w:pPr>
    </w:lvl>
    <w:lvl w:ilvl="8" w:tplc="305C9FC4" w:tentative="1">
      <w:start w:val="1"/>
      <w:numFmt w:val="decimal"/>
      <w:lvlText w:val="%9."/>
      <w:lvlJc w:val="left"/>
      <w:pPr>
        <w:tabs>
          <w:tab w:val="num" w:pos="6480"/>
        </w:tabs>
        <w:ind w:left="6480" w:hanging="360"/>
      </w:pPr>
    </w:lvl>
  </w:abstractNum>
  <w:abstractNum w:abstractNumId="18" w15:restartNumberingAfterBreak="0">
    <w:nsid w:val="712024C8"/>
    <w:multiLevelType w:val="hybridMultilevel"/>
    <w:tmpl w:val="80B29410"/>
    <w:lvl w:ilvl="0" w:tplc="CD42F2C8">
      <w:start w:val="1"/>
      <w:numFmt w:val="decimal"/>
      <w:lvlText w:val="%1."/>
      <w:lvlJc w:val="left"/>
      <w:pPr>
        <w:tabs>
          <w:tab w:val="num" w:pos="720"/>
        </w:tabs>
        <w:ind w:left="720" w:hanging="360"/>
      </w:pPr>
    </w:lvl>
    <w:lvl w:ilvl="1" w:tplc="9998EA4E" w:tentative="1">
      <w:start w:val="1"/>
      <w:numFmt w:val="decimal"/>
      <w:lvlText w:val="%2."/>
      <w:lvlJc w:val="left"/>
      <w:pPr>
        <w:tabs>
          <w:tab w:val="num" w:pos="1440"/>
        </w:tabs>
        <w:ind w:left="1440" w:hanging="360"/>
      </w:pPr>
    </w:lvl>
    <w:lvl w:ilvl="2" w:tplc="47F4CF7C" w:tentative="1">
      <w:start w:val="1"/>
      <w:numFmt w:val="decimal"/>
      <w:lvlText w:val="%3."/>
      <w:lvlJc w:val="left"/>
      <w:pPr>
        <w:tabs>
          <w:tab w:val="num" w:pos="2160"/>
        </w:tabs>
        <w:ind w:left="2160" w:hanging="360"/>
      </w:pPr>
    </w:lvl>
    <w:lvl w:ilvl="3" w:tplc="643CC360" w:tentative="1">
      <w:start w:val="1"/>
      <w:numFmt w:val="decimal"/>
      <w:lvlText w:val="%4."/>
      <w:lvlJc w:val="left"/>
      <w:pPr>
        <w:tabs>
          <w:tab w:val="num" w:pos="2880"/>
        </w:tabs>
        <w:ind w:left="2880" w:hanging="360"/>
      </w:pPr>
    </w:lvl>
    <w:lvl w:ilvl="4" w:tplc="D52A3588" w:tentative="1">
      <w:start w:val="1"/>
      <w:numFmt w:val="decimal"/>
      <w:lvlText w:val="%5."/>
      <w:lvlJc w:val="left"/>
      <w:pPr>
        <w:tabs>
          <w:tab w:val="num" w:pos="3600"/>
        </w:tabs>
        <w:ind w:left="3600" w:hanging="360"/>
      </w:pPr>
    </w:lvl>
    <w:lvl w:ilvl="5" w:tplc="272E6442" w:tentative="1">
      <w:start w:val="1"/>
      <w:numFmt w:val="decimal"/>
      <w:lvlText w:val="%6."/>
      <w:lvlJc w:val="left"/>
      <w:pPr>
        <w:tabs>
          <w:tab w:val="num" w:pos="4320"/>
        </w:tabs>
        <w:ind w:left="4320" w:hanging="360"/>
      </w:pPr>
    </w:lvl>
    <w:lvl w:ilvl="6" w:tplc="D046B2C6" w:tentative="1">
      <w:start w:val="1"/>
      <w:numFmt w:val="decimal"/>
      <w:lvlText w:val="%7."/>
      <w:lvlJc w:val="left"/>
      <w:pPr>
        <w:tabs>
          <w:tab w:val="num" w:pos="5040"/>
        </w:tabs>
        <w:ind w:left="5040" w:hanging="360"/>
      </w:pPr>
    </w:lvl>
    <w:lvl w:ilvl="7" w:tplc="D4EC0CE4" w:tentative="1">
      <w:start w:val="1"/>
      <w:numFmt w:val="decimal"/>
      <w:lvlText w:val="%8."/>
      <w:lvlJc w:val="left"/>
      <w:pPr>
        <w:tabs>
          <w:tab w:val="num" w:pos="5760"/>
        </w:tabs>
        <w:ind w:left="5760" w:hanging="360"/>
      </w:pPr>
    </w:lvl>
    <w:lvl w:ilvl="8" w:tplc="C22A7A7E" w:tentative="1">
      <w:start w:val="1"/>
      <w:numFmt w:val="decimal"/>
      <w:lvlText w:val="%9."/>
      <w:lvlJc w:val="left"/>
      <w:pPr>
        <w:tabs>
          <w:tab w:val="num" w:pos="6480"/>
        </w:tabs>
        <w:ind w:left="6480" w:hanging="360"/>
      </w:pPr>
    </w:lvl>
  </w:abstractNum>
  <w:abstractNum w:abstractNumId="19" w15:restartNumberingAfterBreak="0">
    <w:nsid w:val="738E4D8D"/>
    <w:multiLevelType w:val="hybridMultilevel"/>
    <w:tmpl w:val="C5D4D980"/>
    <w:lvl w:ilvl="0" w:tplc="8D6E40DC">
      <w:start w:val="1"/>
      <w:numFmt w:val="decimal"/>
      <w:lvlText w:val="%1."/>
      <w:lvlJc w:val="left"/>
      <w:pPr>
        <w:tabs>
          <w:tab w:val="num" w:pos="720"/>
        </w:tabs>
        <w:ind w:left="720" w:hanging="360"/>
      </w:pPr>
    </w:lvl>
    <w:lvl w:ilvl="1" w:tplc="CE2ACFC2" w:tentative="1">
      <w:start w:val="1"/>
      <w:numFmt w:val="decimal"/>
      <w:lvlText w:val="%2."/>
      <w:lvlJc w:val="left"/>
      <w:pPr>
        <w:tabs>
          <w:tab w:val="num" w:pos="1440"/>
        </w:tabs>
        <w:ind w:left="1440" w:hanging="360"/>
      </w:pPr>
    </w:lvl>
    <w:lvl w:ilvl="2" w:tplc="E95AD0F8" w:tentative="1">
      <w:start w:val="1"/>
      <w:numFmt w:val="decimal"/>
      <w:lvlText w:val="%3."/>
      <w:lvlJc w:val="left"/>
      <w:pPr>
        <w:tabs>
          <w:tab w:val="num" w:pos="2160"/>
        </w:tabs>
        <w:ind w:left="2160" w:hanging="360"/>
      </w:pPr>
    </w:lvl>
    <w:lvl w:ilvl="3" w:tplc="54105404" w:tentative="1">
      <w:start w:val="1"/>
      <w:numFmt w:val="decimal"/>
      <w:lvlText w:val="%4."/>
      <w:lvlJc w:val="left"/>
      <w:pPr>
        <w:tabs>
          <w:tab w:val="num" w:pos="2880"/>
        </w:tabs>
        <w:ind w:left="2880" w:hanging="360"/>
      </w:pPr>
    </w:lvl>
    <w:lvl w:ilvl="4" w:tplc="A38A56BE" w:tentative="1">
      <w:start w:val="1"/>
      <w:numFmt w:val="decimal"/>
      <w:lvlText w:val="%5."/>
      <w:lvlJc w:val="left"/>
      <w:pPr>
        <w:tabs>
          <w:tab w:val="num" w:pos="3600"/>
        </w:tabs>
        <w:ind w:left="3600" w:hanging="360"/>
      </w:pPr>
    </w:lvl>
    <w:lvl w:ilvl="5" w:tplc="4FA2725A" w:tentative="1">
      <w:start w:val="1"/>
      <w:numFmt w:val="decimal"/>
      <w:lvlText w:val="%6."/>
      <w:lvlJc w:val="left"/>
      <w:pPr>
        <w:tabs>
          <w:tab w:val="num" w:pos="4320"/>
        </w:tabs>
        <w:ind w:left="4320" w:hanging="360"/>
      </w:pPr>
    </w:lvl>
    <w:lvl w:ilvl="6" w:tplc="468CCA42" w:tentative="1">
      <w:start w:val="1"/>
      <w:numFmt w:val="decimal"/>
      <w:lvlText w:val="%7."/>
      <w:lvlJc w:val="left"/>
      <w:pPr>
        <w:tabs>
          <w:tab w:val="num" w:pos="5040"/>
        </w:tabs>
        <w:ind w:left="5040" w:hanging="360"/>
      </w:pPr>
    </w:lvl>
    <w:lvl w:ilvl="7" w:tplc="D5D25C56" w:tentative="1">
      <w:start w:val="1"/>
      <w:numFmt w:val="decimal"/>
      <w:lvlText w:val="%8."/>
      <w:lvlJc w:val="left"/>
      <w:pPr>
        <w:tabs>
          <w:tab w:val="num" w:pos="5760"/>
        </w:tabs>
        <w:ind w:left="5760" w:hanging="360"/>
      </w:pPr>
    </w:lvl>
    <w:lvl w:ilvl="8" w:tplc="A202BDEC" w:tentative="1">
      <w:start w:val="1"/>
      <w:numFmt w:val="decimal"/>
      <w:lvlText w:val="%9."/>
      <w:lvlJc w:val="left"/>
      <w:pPr>
        <w:tabs>
          <w:tab w:val="num" w:pos="6480"/>
        </w:tabs>
        <w:ind w:left="6480" w:hanging="360"/>
      </w:pPr>
    </w:lvl>
  </w:abstractNum>
  <w:abstractNum w:abstractNumId="20" w15:restartNumberingAfterBreak="0">
    <w:nsid w:val="762074BD"/>
    <w:multiLevelType w:val="hybridMultilevel"/>
    <w:tmpl w:val="9C0E34F6"/>
    <w:lvl w:ilvl="0" w:tplc="08540132">
      <w:start w:val="1"/>
      <w:numFmt w:val="decimal"/>
      <w:lvlText w:val="%1."/>
      <w:lvlJc w:val="left"/>
      <w:pPr>
        <w:tabs>
          <w:tab w:val="num" w:pos="720"/>
        </w:tabs>
        <w:ind w:left="720" w:hanging="360"/>
      </w:pPr>
    </w:lvl>
    <w:lvl w:ilvl="1" w:tplc="299A8424" w:tentative="1">
      <w:start w:val="1"/>
      <w:numFmt w:val="decimal"/>
      <w:lvlText w:val="%2."/>
      <w:lvlJc w:val="left"/>
      <w:pPr>
        <w:tabs>
          <w:tab w:val="num" w:pos="1440"/>
        </w:tabs>
        <w:ind w:left="1440" w:hanging="360"/>
      </w:pPr>
    </w:lvl>
    <w:lvl w:ilvl="2" w:tplc="E36C3A0E" w:tentative="1">
      <w:start w:val="1"/>
      <w:numFmt w:val="decimal"/>
      <w:lvlText w:val="%3."/>
      <w:lvlJc w:val="left"/>
      <w:pPr>
        <w:tabs>
          <w:tab w:val="num" w:pos="2160"/>
        </w:tabs>
        <w:ind w:left="2160" w:hanging="360"/>
      </w:pPr>
    </w:lvl>
    <w:lvl w:ilvl="3" w:tplc="B08A2D72" w:tentative="1">
      <w:start w:val="1"/>
      <w:numFmt w:val="decimal"/>
      <w:lvlText w:val="%4."/>
      <w:lvlJc w:val="left"/>
      <w:pPr>
        <w:tabs>
          <w:tab w:val="num" w:pos="2880"/>
        </w:tabs>
        <w:ind w:left="2880" w:hanging="360"/>
      </w:pPr>
    </w:lvl>
    <w:lvl w:ilvl="4" w:tplc="FE62A494" w:tentative="1">
      <w:start w:val="1"/>
      <w:numFmt w:val="decimal"/>
      <w:lvlText w:val="%5."/>
      <w:lvlJc w:val="left"/>
      <w:pPr>
        <w:tabs>
          <w:tab w:val="num" w:pos="3600"/>
        </w:tabs>
        <w:ind w:left="3600" w:hanging="360"/>
      </w:pPr>
    </w:lvl>
    <w:lvl w:ilvl="5" w:tplc="4614F9F6" w:tentative="1">
      <w:start w:val="1"/>
      <w:numFmt w:val="decimal"/>
      <w:lvlText w:val="%6."/>
      <w:lvlJc w:val="left"/>
      <w:pPr>
        <w:tabs>
          <w:tab w:val="num" w:pos="4320"/>
        </w:tabs>
        <w:ind w:left="4320" w:hanging="360"/>
      </w:pPr>
    </w:lvl>
    <w:lvl w:ilvl="6" w:tplc="0CDCA326" w:tentative="1">
      <w:start w:val="1"/>
      <w:numFmt w:val="decimal"/>
      <w:lvlText w:val="%7."/>
      <w:lvlJc w:val="left"/>
      <w:pPr>
        <w:tabs>
          <w:tab w:val="num" w:pos="5040"/>
        </w:tabs>
        <w:ind w:left="5040" w:hanging="360"/>
      </w:pPr>
    </w:lvl>
    <w:lvl w:ilvl="7" w:tplc="71DA4A0C" w:tentative="1">
      <w:start w:val="1"/>
      <w:numFmt w:val="decimal"/>
      <w:lvlText w:val="%8."/>
      <w:lvlJc w:val="left"/>
      <w:pPr>
        <w:tabs>
          <w:tab w:val="num" w:pos="5760"/>
        </w:tabs>
        <w:ind w:left="5760" w:hanging="360"/>
      </w:pPr>
    </w:lvl>
    <w:lvl w:ilvl="8" w:tplc="0D3E6826" w:tentative="1">
      <w:start w:val="1"/>
      <w:numFmt w:val="decimal"/>
      <w:lvlText w:val="%9."/>
      <w:lvlJc w:val="left"/>
      <w:pPr>
        <w:tabs>
          <w:tab w:val="num" w:pos="6480"/>
        </w:tabs>
        <w:ind w:left="6480" w:hanging="360"/>
      </w:pPr>
    </w:lvl>
  </w:abstractNum>
  <w:abstractNum w:abstractNumId="21" w15:restartNumberingAfterBreak="0">
    <w:nsid w:val="7B042DC1"/>
    <w:multiLevelType w:val="hybridMultilevel"/>
    <w:tmpl w:val="132CF0F6"/>
    <w:lvl w:ilvl="0" w:tplc="94E8EE88">
      <w:start w:val="1"/>
      <w:numFmt w:val="decimal"/>
      <w:lvlText w:val="%1."/>
      <w:lvlJc w:val="left"/>
      <w:pPr>
        <w:tabs>
          <w:tab w:val="num" w:pos="720"/>
        </w:tabs>
        <w:ind w:left="720" w:hanging="360"/>
      </w:pPr>
    </w:lvl>
    <w:lvl w:ilvl="1" w:tplc="94200136" w:tentative="1">
      <w:start w:val="1"/>
      <w:numFmt w:val="decimal"/>
      <w:lvlText w:val="%2."/>
      <w:lvlJc w:val="left"/>
      <w:pPr>
        <w:tabs>
          <w:tab w:val="num" w:pos="1440"/>
        </w:tabs>
        <w:ind w:left="1440" w:hanging="360"/>
      </w:pPr>
    </w:lvl>
    <w:lvl w:ilvl="2" w:tplc="E62A860C" w:tentative="1">
      <w:start w:val="1"/>
      <w:numFmt w:val="decimal"/>
      <w:lvlText w:val="%3."/>
      <w:lvlJc w:val="left"/>
      <w:pPr>
        <w:tabs>
          <w:tab w:val="num" w:pos="2160"/>
        </w:tabs>
        <w:ind w:left="2160" w:hanging="360"/>
      </w:pPr>
    </w:lvl>
    <w:lvl w:ilvl="3" w:tplc="2132DB8E" w:tentative="1">
      <w:start w:val="1"/>
      <w:numFmt w:val="decimal"/>
      <w:lvlText w:val="%4."/>
      <w:lvlJc w:val="left"/>
      <w:pPr>
        <w:tabs>
          <w:tab w:val="num" w:pos="2880"/>
        </w:tabs>
        <w:ind w:left="2880" w:hanging="360"/>
      </w:pPr>
    </w:lvl>
    <w:lvl w:ilvl="4" w:tplc="83861B76" w:tentative="1">
      <w:start w:val="1"/>
      <w:numFmt w:val="decimal"/>
      <w:lvlText w:val="%5."/>
      <w:lvlJc w:val="left"/>
      <w:pPr>
        <w:tabs>
          <w:tab w:val="num" w:pos="3600"/>
        </w:tabs>
        <w:ind w:left="3600" w:hanging="360"/>
      </w:pPr>
    </w:lvl>
    <w:lvl w:ilvl="5" w:tplc="FCE8E254" w:tentative="1">
      <w:start w:val="1"/>
      <w:numFmt w:val="decimal"/>
      <w:lvlText w:val="%6."/>
      <w:lvlJc w:val="left"/>
      <w:pPr>
        <w:tabs>
          <w:tab w:val="num" w:pos="4320"/>
        </w:tabs>
        <w:ind w:left="4320" w:hanging="360"/>
      </w:pPr>
    </w:lvl>
    <w:lvl w:ilvl="6" w:tplc="5BC629B4" w:tentative="1">
      <w:start w:val="1"/>
      <w:numFmt w:val="decimal"/>
      <w:lvlText w:val="%7."/>
      <w:lvlJc w:val="left"/>
      <w:pPr>
        <w:tabs>
          <w:tab w:val="num" w:pos="5040"/>
        </w:tabs>
        <w:ind w:left="5040" w:hanging="360"/>
      </w:pPr>
    </w:lvl>
    <w:lvl w:ilvl="7" w:tplc="52D2B8E2" w:tentative="1">
      <w:start w:val="1"/>
      <w:numFmt w:val="decimal"/>
      <w:lvlText w:val="%8."/>
      <w:lvlJc w:val="left"/>
      <w:pPr>
        <w:tabs>
          <w:tab w:val="num" w:pos="5760"/>
        </w:tabs>
        <w:ind w:left="5760" w:hanging="360"/>
      </w:pPr>
    </w:lvl>
    <w:lvl w:ilvl="8" w:tplc="294CC388" w:tentative="1">
      <w:start w:val="1"/>
      <w:numFmt w:val="decimal"/>
      <w:lvlText w:val="%9."/>
      <w:lvlJc w:val="left"/>
      <w:pPr>
        <w:tabs>
          <w:tab w:val="num" w:pos="6480"/>
        </w:tabs>
        <w:ind w:left="6480" w:hanging="360"/>
      </w:pPr>
    </w:lvl>
  </w:abstractNum>
  <w:abstractNum w:abstractNumId="22" w15:restartNumberingAfterBreak="0">
    <w:nsid w:val="7BBB03B3"/>
    <w:multiLevelType w:val="hybridMultilevel"/>
    <w:tmpl w:val="3B0EF2D6"/>
    <w:lvl w:ilvl="0" w:tplc="C56C3E1A">
      <w:start w:val="1"/>
      <w:numFmt w:val="decimal"/>
      <w:lvlText w:val="%1."/>
      <w:lvlJc w:val="left"/>
      <w:pPr>
        <w:tabs>
          <w:tab w:val="num" w:pos="720"/>
        </w:tabs>
        <w:ind w:left="720" w:hanging="360"/>
      </w:pPr>
    </w:lvl>
    <w:lvl w:ilvl="1" w:tplc="FD6232BC" w:tentative="1">
      <w:start w:val="1"/>
      <w:numFmt w:val="decimal"/>
      <w:lvlText w:val="%2."/>
      <w:lvlJc w:val="left"/>
      <w:pPr>
        <w:tabs>
          <w:tab w:val="num" w:pos="1440"/>
        </w:tabs>
        <w:ind w:left="1440" w:hanging="360"/>
      </w:pPr>
    </w:lvl>
    <w:lvl w:ilvl="2" w:tplc="BF3AAFDE" w:tentative="1">
      <w:start w:val="1"/>
      <w:numFmt w:val="decimal"/>
      <w:lvlText w:val="%3."/>
      <w:lvlJc w:val="left"/>
      <w:pPr>
        <w:tabs>
          <w:tab w:val="num" w:pos="2160"/>
        </w:tabs>
        <w:ind w:left="2160" w:hanging="360"/>
      </w:pPr>
    </w:lvl>
    <w:lvl w:ilvl="3" w:tplc="5A6EC28E" w:tentative="1">
      <w:start w:val="1"/>
      <w:numFmt w:val="decimal"/>
      <w:lvlText w:val="%4."/>
      <w:lvlJc w:val="left"/>
      <w:pPr>
        <w:tabs>
          <w:tab w:val="num" w:pos="2880"/>
        </w:tabs>
        <w:ind w:left="2880" w:hanging="360"/>
      </w:pPr>
    </w:lvl>
    <w:lvl w:ilvl="4" w:tplc="71E62052" w:tentative="1">
      <w:start w:val="1"/>
      <w:numFmt w:val="decimal"/>
      <w:lvlText w:val="%5."/>
      <w:lvlJc w:val="left"/>
      <w:pPr>
        <w:tabs>
          <w:tab w:val="num" w:pos="3600"/>
        </w:tabs>
        <w:ind w:left="3600" w:hanging="360"/>
      </w:pPr>
    </w:lvl>
    <w:lvl w:ilvl="5" w:tplc="72D48B18" w:tentative="1">
      <w:start w:val="1"/>
      <w:numFmt w:val="decimal"/>
      <w:lvlText w:val="%6."/>
      <w:lvlJc w:val="left"/>
      <w:pPr>
        <w:tabs>
          <w:tab w:val="num" w:pos="4320"/>
        </w:tabs>
        <w:ind w:left="4320" w:hanging="360"/>
      </w:pPr>
    </w:lvl>
    <w:lvl w:ilvl="6" w:tplc="8E6E9290" w:tentative="1">
      <w:start w:val="1"/>
      <w:numFmt w:val="decimal"/>
      <w:lvlText w:val="%7."/>
      <w:lvlJc w:val="left"/>
      <w:pPr>
        <w:tabs>
          <w:tab w:val="num" w:pos="5040"/>
        </w:tabs>
        <w:ind w:left="5040" w:hanging="360"/>
      </w:pPr>
    </w:lvl>
    <w:lvl w:ilvl="7" w:tplc="1DBAC4D0" w:tentative="1">
      <w:start w:val="1"/>
      <w:numFmt w:val="decimal"/>
      <w:lvlText w:val="%8."/>
      <w:lvlJc w:val="left"/>
      <w:pPr>
        <w:tabs>
          <w:tab w:val="num" w:pos="5760"/>
        </w:tabs>
        <w:ind w:left="5760" w:hanging="360"/>
      </w:pPr>
    </w:lvl>
    <w:lvl w:ilvl="8" w:tplc="1D0CBC08" w:tentative="1">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5"/>
  </w:num>
  <w:num w:numId="5">
    <w:abstractNumId w:val="12"/>
  </w:num>
  <w:num w:numId="6">
    <w:abstractNumId w:val="17"/>
  </w:num>
  <w:num w:numId="7">
    <w:abstractNumId w:val="13"/>
  </w:num>
  <w:num w:numId="8">
    <w:abstractNumId w:val="22"/>
  </w:num>
  <w:num w:numId="9">
    <w:abstractNumId w:val="16"/>
  </w:num>
  <w:num w:numId="10">
    <w:abstractNumId w:val="21"/>
  </w:num>
  <w:num w:numId="11">
    <w:abstractNumId w:val="20"/>
  </w:num>
  <w:num w:numId="12">
    <w:abstractNumId w:val="18"/>
  </w:num>
  <w:num w:numId="13">
    <w:abstractNumId w:val="11"/>
  </w:num>
  <w:num w:numId="14">
    <w:abstractNumId w:val="14"/>
  </w:num>
  <w:num w:numId="15">
    <w:abstractNumId w:val="19"/>
  </w:num>
  <w:num w:numId="16">
    <w:abstractNumId w:val="8"/>
  </w:num>
  <w:num w:numId="17">
    <w:abstractNumId w:val="6"/>
  </w:num>
  <w:num w:numId="18">
    <w:abstractNumId w:val="7"/>
  </w:num>
  <w:num w:numId="19">
    <w:abstractNumId w:val="1"/>
  </w:num>
  <w:num w:numId="20">
    <w:abstractNumId w:val="9"/>
  </w:num>
  <w:num w:numId="21">
    <w:abstractNumId w:val="15"/>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2D"/>
    <w:rsid w:val="00015F42"/>
    <w:rsid w:val="00032D7E"/>
    <w:rsid w:val="00042D1D"/>
    <w:rsid w:val="00060535"/>
    <w:rsid w:val="00060B9F"/>
    <w:rsid w:val="00114443"/>
    <w:rsid w:val="00120554"/>
    <w:rsid w:val="00126FCF"/>
    <w:rsid w:val="00133F86"/>
    <w:rsid w:val="0018354F"/>
    <w:rsid w:val="001863A5"/>
    <w:rsid w:val="00197BBA"/>
    <w:rsid w:val="001B3710"/>
    <w:rsid w:val="001E42CF"/>
    <w:rsid w:val="001F59E5"/>
    <w:rsid w:val="00204B15"/>
    <w:rsid w:val="00266CD3"/>
    <w:rsid w:val="002B792D"/>
    <w:rsid w:val="00302BAC"/>
    <w:rsid w:val="00323FA4"/>
    <w:rsid w:val="0033732A"/>
    <w:rsid w:val="00347634"/>
    <w:rsid w:val="00352E89"/>
    <w:rsid w:val="00370F47"/>
    <w:rsid w:val="00371F10"/>
    <w:rsid w:val="00387573"/>
    <w:rsid w:val="003C6B3D"/>
    <w:rsid w:val="00422364"/>
    <w:rsid w:val="00455CE0"/>
    <w:rsid w:val="00470DA2"/>
    <w:rsid w:val="004945B2"/>
    <w:rsid w:val="00494615"/>
    <w:rsid w:val="004C70AF"/>
    <w:rsid w:val="004D6466"/>
    <w:rsid w:val="004E5F31"/>
    <w:rsid w:val="00532D5E"/>
    <w:rsid w:val="00546D0B"/>
    <w:rsid w:val="00566888"/>
    <w:rsid w:val="00584C76"/>
    <w:rsid w:val="0059019E"/>
    <w:rsid w:val="00590F68"/>
    <w:rsid w:val="00611E66"/>
    <w:rsid w:val="00631396"/>
    <w:rsid w:val="00643702"/>
    <w:rsid w:val="006458C2"/>
    <w:rsid w:val="0067145E"/>
    <w:rsid w:val="00692029"/>
    <w:rsid w:val="006A13F4"/>
    <w:rsid w:val="006B00AC"/>
    <w:rsid w:val="006D3684"/>
    <w:rsid w:val="006F447B"/>
    <w:rsid w:val="00710AF7"/>
    <w:rsid w:val="007127D6"/>
    <w:rsid w:val="00737958"/>
    <w:rsid w:val="00755C26"/>
    <w:rsid w:val="00767ED3"/>
    <w:rsid w:val="00773534"/>
    <w:rsid w:val="007853A3"/>
    <w:rsid w:val="00787C9A"/>
    <w:rsid w:val="007A2AA6"/>
    <w:rsid w:val="007B51E5"/>
    <w:rsid w:val="007D332B"/>
    <w:rsid w:val="007D6433"/>
    <w:rsid w:val="007F3BD9"/>
    <w:rsid w:val="00801E25"/>
    <w:rsid w:val="00861ED0"/>
    <w:rsid w:val="008A46F0"/>
    <w:rsid w:val="008A4C91"/>
    <w:rsid w:val="008A637E"/>
    <w:rsid w:val="008A7624"/>
    <w:rsid w:val="008D602B"/>
    <w:rsid w:val="009132F8"/>
    <w:rsid w:val="0093614F"/>
    <w:rsid w:val="00947DEF"/>
    <w:rsid w:val="009729A3"/>
    <w:rsid w:val="0099026B"/>
    <w:rsid w:val="00995988"/>
    <w:rsid w:val="009B4423"/>
    <w:rsid w:val="009E5FE3"/>
    <w:rsid w:val="009F3E26"/>
    <w:rsid w:val="00A044C7"/>
    <w:rsid w:val="00A428A4"/>
    <w:rsid w:val="00B01AFD"/>
    <w:rsid w:val="00B20092"/>
    <w:rsid w:val="00B343AD"/>
    <w:rsid w:val="00B54849"/>
    <w:rsid w:val="00B839D8"/>
    <w:rsid w:val="00B85AF4"/>
    <w:rsid w:val="00B87766"/>
    <w:rsid w:val="00BA3B8E"/>
    <w:rsid w:val="00BB00D6"/>
    <w:rsid w:val="00BD50C3"/>
    <w:rsid w:val="00BE0272"/>
    <w:rsid w:val="00BF239E"/>
    <w:rsid w:val="00C068E2"/>
    <w:rsid w:val="00C306F4"/>
    <w:rsid w:val="00C37B39"/>
    <w:rsid w:val="00C557A3"/>
    <w:rsid w:val="00C82588"/>
    <w:rsid w:val="00C9091F"/>
    <w:rsid w:val="00CC0E2D"/>
    <w:rsid w:val="00CF19CE"/>
    <w:rsid w:val="00D74A3F"/>
    <w:rsid w:val="00D83CA0"/>
    <w:rsid w:val="00D93706"/>
    <w:rsid w:val="00D93A6D"/>
    <w:rsid w:val="00DE4701"/>
    <w:rsid w:val="00DF0714"/>
    <w:rsid w:val="00DF6950"/>
    <w:rsid w:val="00E56B91"/>
    <w:rsid w:val="00E63F6B"/>
    <w:rsid w:val="00E71959"/>
    <w:rsid w:val="00E74F83"/>
    <w:rsid w:val="00E817DF"/>
    <w:rsid w:val="00E92149"/>
    <w:rsid w:val="00EA2551"/>
    <w:rsid w:val="00ED0C22"/>
    <w:rsid w:val="00ED3A0E"/>
    <w:rsid w:val="00EE761A"/>
    <w:rsid w:val="00EF3899"/>
    <w:rsid w:val="00F14AB2"/>
    <w:rsid w:val="00F26E41"/>
    <w:rsid w:val="00F46B09"/>
    <w:rsid w:val="00F60F43"/>
    <w:rsid w:val="00F62654"/>
    <w:rsid w:val="00F808EA"/>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8D08C-5056-408D-ACEA-15F913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6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B9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56B91"/>
  </w:style>
  <w:style w:type="paragraph" w:styleId="a3">
    <w:name w:val="Normal (Web)"/>
    <w:basedOn w:val="a"/>
    <w:uiPriority w:val="99"/>
    <w:unhideWhenUsed/>
    <w:rsid w:val="00E56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6B91"/>
    <w:rPr>
      <w:b/>
      <w:bCs/>
    </w:rPr>
  </w:style>
  <w:style w:type="character" w:customStyle="1" w:styleId="apple-converted-space">
    <w:name w:val="apple-converted-space"/>
    <w:basedOn w:val="a0"/>
    <w:rsid w:val="00E56B91"/>
  </w:style>
  <w:style w:type="paragraph" w:customStyle="1" w:styleId="default">
    <w:name w:val="default"/>
    <w:basedOn w:val="a"/>
    <w:rsid w:val="00E56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6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ins0">
    <w:name w:val="msoins"/>
    <w:basedOn w:val="a0"/>
    <w:rsid w:val="00E56B91"/>
  </w:style>
  <w:style w:type="table" w:styleId="a6">
    <w:name w:val="Table Grid"/>
    <w:basedOn w:val="a1"/>
    <w:uiPriority w:val="59"/>
    <w:rsid w:val="0004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825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2588"/>
  </w:style>
  <w:style w:type="paragraph" w:styleId="a9">
    <w:name w:val="footer"/>
    <w:basedOn w:val="a"/>
    <w:link w:val="aa"/>
    <w:uiPriority w:val="99"/>
    <w:unhideWhenUsed/>
    <w:rsid w:val="00C825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2588"/>
  </w:style>
  <w:style w:type="paragraph" w:styleId="ab">
    <w:name w:val="No Spacing"/>
    <w:uiPriority w:val="1"/>
    <w:qFormat/>
    <w:rsid w:val="00A428A4"/>
    <w:pPr>
      <w:spacing w:after="0" w:line="240" w:lineRule="auto"/>
    </w:pPr>
  </w:style>
  <w:style w:type="paragraph" w:styleId="ac">
    <w:name w:val="Balloon Text"/>
    <w:basedOn w:val="a"/>
    <w:link w:val="ad"/>
    <w:uiPriority w:val="99"/>
    <w:semiHidden/>
    <w:unhideWhenUsed/>
    <w:rsid w:val="00CF19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104">
      <w:bodyDiv w:val="1"/>
      <w:marLeft w:val="0"/>
      <w:marRight w:val="0"/>
      <w:marTop w:val="0"/>
      <w:marBottom w:val="0"/>
      <w:divBdr>
        <w:top w:val="none" w:sz="0" w:space="0" w:color="auto"/>
        <w:left w:val="none" w:sz="0" w:space="0" w:color="auto"/>
        <w:bottom w:val="none" w:sz="0" w:space="0" w:color="auto"/>
        <w:right w:val="none" w:sz="0" w:space="0" w:color="auto"/>
      </w:divBdr>
      <w:divsChild>
        <w:div w:id="18657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298B-D8ED-4883-B837-F5F575AA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6886</Words>
  <Characters>39254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meline grigoryan</cp:lastModifiedBy>
  <cp:revision>41</cp:revision>
  <cp:lastPrinted>2015-11-13T03:57:00Z</cp:lastPrinted>
  <dcterms:created xsi:type="dcterms:W3CDTF">2015-08-24T03:10:00Z</dcterms:created>
  <dcterms:modified xsi:type="dcterms:W3CDTF">2015-11-27T04:33:00Z</dcterms:modified>
</cp:coreProperties>
</file>